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EA1A"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77777777" w:rsidR="00702054"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6B5205C9" w14:textId="77777777" w:rsidR="00481787" w:rsidRDefault="00481787" w:rsidP="00F95687">
      <w:pPr>
        <w:tabs>
          <w:tab w:val="left" w:pos="1134"/>
        </w:tabs>
        <w:ind w:left="284"/>
        <w:jc w:val="center"/>
        <w:rPr>
          <w:rFonts w:ascii="Verdana" w:hAnsi="Verdana"/>
          <w:b/>
        </w:rPr>
      </w:pPr>
    </w:p>
    <w:p w14:paraId="435967B5" w14:textId="1BBC995F" w:rsidR="00481787" w:rsidRDefault="00481787" w:rsidP="00481787">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sidR="00751261">
        <w:rPr>
          <w:rFonts w:ascii="Verdana" w:hAnsi="Verdana"/>
        </w:rPr>
        <w:t>2</w:t>
      </w:r>
      <w:r w:rsidRPr="003F071D">
        <w:rPr>
          <w:rFonts w:ascii="Verdana" w:hAnsi="Verdana"/>
        </w:rPr>
        <w:t>.0</w:t>
      </w:r>
      <w:r w:rsidR="00751261">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00751261" w:rsidRPr="00751261">
        <w:rPr>
          <w:rFonts w:ascii="Verdana" w:hAnsi="Verdana" w:cs="TimesNewRomanPSMT"/>
        </w:rPr>
        <w:t>İnsan Kaynakları ve Eğitim Müdürlüğü’nün 27.08.2024 tarih ve 113593 sayılı, Belediyemizce yapılacak tüm Toplu İş Sözleşmelerine yönelik işlem ve görüşmelerin, konunun uzmanı profesyonel kişiler aracılığıyla hazırlanması ve yürütülmesi amacıyla; Sosyal Demokrat Kamu İşverenleri Sendikası (SODEMSEN)’</w:t>
      </w:r>
      <w:proofErr w:type="spellStart"/>
      <w:r w:rsidR="00751261" w:rsidRPr="00751261">
        <w:rPr>
          <w:rFonts w:ascii="Verdana" w:hAnsi="Verdana" w:cs="TimesNewRomanPSMT"/>
        </w:rPr>
        <w:t>na</w:t>
      </w:r>
      <w:proofErr w:type="spellEnd"/>
      <w:r w:rsidR="00751261" w:rsidRPr="00751261">
        <w:rPr>
          <w:rFonts w:ascii="Verdana" w:hAnsi="Verdana" w:cs="TimesNewRomanPSMT"/>
        </w:rPr>
        <w:t xml:space="preserve"> üyelik başvurusu ve üyeliğe yönelik yapılacak diğer iş ve işlemler ile ilgili Belediye Başkanı Tahsin </w:t>
      </w:r>
      <w:proofErr w:type="spellStart"/>
      <w:r w:rsidR="00751261" w:rsidRPr="00751261">
        <w:rPr>
          <w:rFonts w:ascii="Verdana" w:hAnsi="Verdana" w:cs="TimesNewRomanPSMT"/>
        </w:rPr>
        <w:t>ERDEM’e</w:t>
      </w:r>
      <w:proofErr w:type="spellEnd"/>
      <w:r w:rsidR="00751261" w:rsidRPr="00751261">
        <w:rPr>
          <w:rFonts w:ascii="Verdana" w:hAnsi="Verdana" w:cs="TimesNewRomanPSMT"/>
        </w:rPr>
        <w:t xml:space="preserve"> yetki verilmesi, Belediyemizde çalışan personellerin bağlı bulundukları sendikalar ile yapılacak Toplu-İş sözleşmesi görüşmelerinde Belediyemizi temsilen sendikaya yetki verilmesi ve yetki belgesinin Belediye Başkanlığınca düzenlenmesi, sendika yıllık üyelik aidatının Belediyemizin İller Bankası payından ödenmesi ve bu konuda İller Bankasına yetki verilmesi talebi hakkındaki yazısı</w:t>
      </w:r>
      <w:r w:rsidR="00751261">
        <w:rPr>
          <w:rFonts w:ascii="Verdana" w:hAnsi="Verdana" w:cs="TimesNewRomanPSMT"/>
        </w:rPr>
        <w:t xml:space="preserve"> </w:t>
      </w:r>
      <w:r>
        <w:rPr>
          <w:rFonts w:ascii="Verdana" w:hAnsi="Verdana"/>
        </w:rPr>
        <w:t>komisyonumuzca incelenmiş olup;</w:t>
      </w:r>
    </w:p>
    <w:p w14:paraId="57EC61E5" w14:textId="77777777" w:rsidR="00481787" w:rsidRDefault="00481787" w:rsidP="002F560D">
      <w:pPr>
        <w:tabs>
          <w:tab w:val="left" w:pos="426"/>
          <w:tab w:val="left" w:pos="720"/>
          <w:tab w:val="left" w:pos="3060"/>
          <w:tab w:val="left" w:pos="6120"/>
        </w:tabs>
        <w:spacing w:line="120" w:lineRule="auto"/>
        <w:ind w:right="23"/>
        <w:jc w:val="both"/>
        <w:rPr>
          <w:rFonts w:ascii="Verdana" w:hAnsi="Verdana"/>
        </w:rPr>
      </w:pPr>
    </w:p>
    <w:p w14:paraId="2274718C" w14:textId="0D58ACFF" w:rsidR="00481787" w:rsidRDefault="00481787" w:rsidP="0048178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1FB241BF" w14:textId="77777777" w:rsidR="00751261" w:rsidRDefault="00751261" w:rsidP="00481787">
      <w:pPr>
        <w:tabs>
          <w:tab w:val="left" w:pos="720"/>
          <w:tab w:val="left" w:pos="1134"/>
          <w:tab w:val="left" w:pos="3544"/>
          <w:tab w:val="left" w:pos="4956"/>
          <w:tab w:val="left" w:pos="7371"/>
        </w:tabs>
        <w:ind w:left="567"/>
        <w:jc w:val="both"/>
        <w:rPr>
          <w:rFonts w:ascii="Verdana" w:hAnsi="Verdana"/>
          <w:color w:val="000000"/>
        </w:rPr>
      </w:pPr>
    </w:p>
    <w:p w14:paraId="2F2D1EEB" w14:textId="7F065450" w:rsidR="00751261" w:rsidRDefault="00751261" w:rsidP="00751261">
      <w:pPr>
        <w:tabs>
          <w:tab w:val="left" w:pos="720"/>
          <w:tab w:val="left" w:pos="1134"/>
          <w:tab w:val="left" w:pos="3544"/>
          <w:tab w:val="left" w:pos="4956"/>
          <w:tab w:val="left" w:pos="7371"/>
        </w:tabs>
        <w:ind w:left="567"/>
        <w:jc w:val="both"/>
        <w:rPr>
          <w:rFonts w:ascii="Verdana" w:hAnsi="Verdana"/>
        </w:rPr>
      </w:pPr>
      <w:r>
        <w:rPr>
          <w:rFonts w:ascii="Verdana" w:hAnsi="Verdana"/>
          <w:color w:val="000000"/>
        </w:rPr>
        <w:tab/>
      </w:r>
      <w:r>
        <w:rPr>
          <w:rFonts w:ascii="Verdana" w:hAnsi="Verdana"/>
          <w:color w:val="000000"/>
        </w:rPr>
        <w:tab/>
      </w:r>
      <w:r w:rsidRPr="00751261">
        <w:rPr>
          <w:rFonts w:ascii="Verdana" w:hAnsi="Verdana"/>
        </w:rPr>
        <w:t>Belediyemizce yapılacak tüm Toplu İş Sözleşmelerine yönelik işlem ve görüşmelerin, konunun uzmanı profesyonel kişiler aracılığıyla hazırlanması ve yürütülmesi, endüstriyel ilişkiler ve insan</w:t>
      </w:r>
      <w:r>
        <w:rPr>
          <w:rFonts w:ascii="Verdana" w:hAnsi="Verdana"/>
        </w:rPr>
        <w:t xml:space="preserve"> </w:t>
      </w:r>
      <w:r w:rsidRPr="00751261">
        <w:rPr>
          <w:rFonts w:ascii="Verdana" w:hAnsi="Verdana"/>
        </w:rPr>
        <w:t>kaynakları ile ilgili teknik ve hukuki süreçlerde destek alınması gerekliliği belirlenmiştir. Alınacak bu</w:t>
      </w:r>
      <w:r>
        <w:rPr>
          <w:rFonts w:ascii="Verdana" w:hAnsi="Verdana"/>
        </w:rPr>
        <w:t xml:space="preserve"> </w:t>
      </w:r>
      <w:r w:rsidRPr="00751261">
        <w:rPr>
          <w:rFonts w:ascii="Verdana" w:hAnsi="Verdana"/>
        </w:rPr>
        <w:t>desteğin, Belediyemiz, çalışanlarımız ve dolayısıyla nitelikli hizmet vermek zorunda olduğumuz</w:t>
      </w:r>
      <w:r>
        <w:rPr>
          <w:rFonts w:ascii="Verdana" w:hAnsi="Verdana"/>
        </w:rPr>
        <w:t xml:space="preserve"> </w:t>
      </w:r>
      <w:r w:rsidRPr="00751261">
        <w:rPr>
          <w:rFonts w:ascii="Verdana" w:hAnsi="Verdana"/>
        </w:rPr>
        <w:t>hemşerilerimizin yararına olduğu, böylece toplu iş sözleşmelerinin uygulanmasında ortaya çıkacak</w:t>
      </w:r>
      <w:r>
        <w:rPr>
          <w:rFonts w:ascii="Verdana" w:hAnsi="Verdana"/>
        </w:rPr>
        <w:t xml:space="preserve"> </w:t>
      </w:r>
      <w:r w:rsidRPr="00751261">
        <w:rPr>
          <w:rFonts w:ascii="Verdana" w:hAnsi="Verdana"/>
        </w:rPr>
        <w:t>hukuki ihtilafların asgari düzeyde kalacağı, bunun da işyerlerimizde çalışma barışının tesisi ve</w:t>
      </w:r>
      <w:r>
        <w:rPr>
          <w:rFonts w:ascii="Verdana" w:hAnsi="Verdana"/>
        </w:rPr>
        <w:t xml:space="preserve"> </w:t>
      </w:r>
      <w:r w:rsidRPr="00751261">
        <w:rPr>
          <w:rFonts w:ascii="Verdana" w:hAnsi="Verdana"/>
        </w:rPr>
        <w:t>sürdürülebilirliği açısından yararlı olacağı sonucuna varılmıştır.</w:t>
      </w:r>
    </w:p>
    <w:p w14:paraId="3A2B3CAE" w14:textId="77777777" w:rsidR="00751261" w:rsidRPr="00751261" w:rsidRDefault="00751261" w:rsidP="00751261">
      <w:pPr>
        <w:tabs>
          <w:tab w:val="left" w:pos="720"/>
          <w:tab w:val="left" w:pos="1134"/>
          <w:tab w:val="left" w:pos="3544"/>
          <w:tab w:val="left" w:pos="4956"/>
          <w:tab w:val="left" w:pos="7371"/>
        </w:tabs>
        <w:ind w:left="567"/>
        <w:jc w:val="both"/>
        <w:rPr>
          <w:rFonts w:ascii="Verdana" w:hAnsi="Verdana"/>
        </w:rPr>
      </w:pPr>
    </w:p>
    <w:p w14:paraId="5C2E9BCB" w14:textId="77777777" w:rsidR="00751261" w:rsidRDefault="00751261" w:rsidP="002F560D">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751261">
        <w:rPr>
          <w:rFonts w:ascii="Verdana" w:hAnsi="Verdana"/>
        </w:rPr>
        <w:t>6356 sayılı Sendikalar ve Toplu İş Sözleşmesi Kanununun 17. maddesinde "Bu Kanun anlamında</w:t>
      </w:r>
      <w:r>
        <w:rPr>
          <w:rFonts w:ascii="Verdana" w:hAnsi="Verdana"/>
        </w:rPr>
        <w:t xml:space="preserve"> </w:t>
      </w:r>
      <w:r w:rsidRPr="00751261">
        <w:rPr>
          <w:rFonts w:ascii="Verdana" w:hAnsi="Verdana"/>
        </w:rPr>
        <w:t xml:space="preserve">işveren sayılanlar, işveren sendikalarına üye olabilir." denilmektedir. </w:t>
      </w:r>
    </w:p>
    <w:p w14:paraId="53653892" w14:textId="77777777" w:rsidR="00751261" w:rsidRDefault="00751261" w:rsidP="002F560D">
      <w:pPr>
        <w:tabs>
          <w:tab w:val="left" w:pos="720"/>
          <w:tab w:val="left" w:pos="1134"/>
          <w:tab w:val="left" w:pos="3544"/>
          <w:tab w:val="left" w:pos="4956"/>
          <w:tab w:val="left" w:pos="7371"/>
        </w:tabs>
        <w:ind w:left="567"/>
        <w:jc w:val="both"/>
        <w:rPr>
          <w:rFonts w:ascii="Verdana" w:hAnsi="Verdana"/>
        </w:rPr>
      </w:pPr>
    </w:p>
    <w:p w14:paraId="5F117CE5" w14:textId="571F0541" w:rsidR="002F560D" w:rsidRDefault="00751261"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rPr>
        <w:tab/>
      </w:r>
      <w:r>
        <w:rPr>
          <w:rFonts w:ascii="Verdana" w:hAnsi="Verdana"/>
        </w:rPr>
        <w:tab/>
        <w:t xml:space="preserve">Bu nedenle; </w:t>
      </w:r>
      <w:r w:rsidRPr="00751261">
        <w:rPr>
          <w:rFonts w:ascii="Verdana" w:hAnsi="Verdana"/>
        </w:rPr>
        <w:t>Merkezi Ankara ilinde bulunan</w:t>
      </w:r>
      <w:r>
        <w:rPr>
          <w:rFonts w:ascii="Verdana" w:hAnsi="Verdana"/>
        </w:rPr>
        <w:t xml:space="preserve"> </w:t>
      </w:r>
      <w:r w:rsidRPr="00751261">
        <w:rPr>
          <w:rFonts w:ascii="Verdana" w:hAnsi="Verdana"/>
        </w:rPr>
        <w:t>Sosyal Demokrat Kamu İşverenleri Sendikası (SODEMSEN)’</w:t>
      </w:r>
      <w:proofErr w:type="spellStart"/>
      <w:r w:rsidRPr="00751261">
        <w:rPr>
          <w:rFonts w:ascii="Verdana" w:hAnsi="Verdana"/>
        </w:rPr>
        <w:t>na</w:t>
      </w:r>
      <w:proofErr w:type="spellEnd"/>
      <w:r w:rsidRPr="00751261">
        <w:rPr>
          <w:rFonts w:ascii="Verdana" w:hAnsi="Verdana"/>
        </w:rPr>
        <w:t xml:space="preserve"> üyelik başvurusu ve üyeliğe yönelik</w:t>
      </w:r>
      <w:r>
        <w:rPr>
          <w:rFonts w:ascii="Verdana" w:hAnsi="Verdana"/>
        </w:rPr>
        <w:t xml:space="preserve"> </w:t>
      </w:r>
      <w:r w:rsidRPr="00751261">
        <w:rPr>
          <w:rFonts w:ascii="Verdana" w:hAnsi="Verdana"/>
        </w:rPr>
        <w:t xml:space="preserve">yapılacak diğer iş ve işlemler ile ilgili Belediye Başkanı Tahsin </w:t>
      </w:r>
      <w:proofErr w:type="spellStart"/>
      <w:r w:rsidRPr="00751261">
        <w:rPr>
          <w:rFonts w:ascii="Verdana" w:hAnsi="Verdana"/>
        </w:rPr>
        <w:t>ERDEM’e</w:t>
      </w:r>
      <w:proofErr w:type="spellEnd"/>
      <w:r w:rsidRPr="00751261">
        <w:rPr>
          <w:rFonts w:ascii="Verdana" w:hAnsi="Verdana"/>
        </w:rPr>
        <w:t xml:space="preserve"> yetki verilmesi</w:t>
      </w:r>
      <w:r>
        <w:rPr>
          <w:rFonts w:ascii="Verdana" w:hAnsi="Verdana"/>
        </w:rPr>
        <w:t>ne</w:t>
      </w:r>
      <w:r w:rsidRPr="00751261">
        <w:rPr>
          <w:rFonts w:ascii="Verdana" w:hAnsi="Verdana"/>
        </w:rPr>
        <w:t>,</w:t>
      </w:r>
      <w:r>
        <w:rPr>
          <w:rFonts w:ascii="Verdana" w:hAnsi="Verdana"/>
        </w:rPr>
        <w:t xml:space="preserve"> </w:t>
      </w:r>
      <w:r w:rsidRPr="00751261">
        <w:rPr>
          <w:rFonts w:ascii="Verdana" w:hAnsi="Verdana"/>
        </w:rPr>
        <w:t>Belediyemizde çalışan personellerin bağlı bulundukları sendikalar ile yapılacak Toplu-İş sözleşmesi</w:t>
      </w:r>
      <w:r>
        <w:rPr>
          <w:rFonts w:ascii="Verdana" w:hAnsi="Verdana"/>
        </w:rPr>
        <w:t xml:space="preserve"> </w:t>
      </w:r>
      <w:r w:rsidRPr="00751261">
        <w:rPr>
          <w:rFonts w:ascii="Verdana" w:hAnsi="Verdana"/>
        </w:rPr>
        <w:t>görüşmelerinde Belediyemizi temsilen sendikaya yetki verilmesi</w:t>
      </w:r>
      <w:r>
        <w:rPr>
          <w:rFonts w:ascii="Verdana" w:hAnsi="Verdana"/>
        </w:rPr>
        <w:t>ne</w:t>
      </w:r>
      <w:r w:rsidRPr="00751261">
        <w:rPr>
          <w:rFonts w:ascii="Verdana" w:hAnsi="Verdana"/>
        </w:rPr>
        <w:t xml:space="preserve"> ve yetki belgesinin Belediye</w:t>
      </w:r>
      <w:r>
        <w:rPr>
          <w:rFonts w:ascii="Verdana" w:hAnsi="Verdana"/>
        </w:rPr>
        <w:t xml:space="preserve"> </w:t>
      </w:r>
      <w:r w:rsidRPr="00751261">
        <w:rPr>
          <w:rFonts w:ascii="Verdana" w:hAnsi="Verdana"/>
        </w:rPr>
        <w:t>Başkanlığınca düzenlenmesi</w:t>
      </w:r>
      <w:r>
        <w:rPr>
          <w:rFonts w:ascii="Verdana" w:hAnsi="Verdana"/>
        </w:rPr>
        <w:t>ne</w:t>
      </w:r>
      <w:r w:rsidRPr="00751261">
        <w:rPr>
          <w:rFonts w:ascii="Verdana" w:hAnsi="Verdana"/>
        </w:rPr>
        <w:t>, sendika yıllık üyelik aidatının Belediyemizin İller Bankası payından</w:t>
      </w:r>
      <w:r>
        <w:rPr>
          <w:rFonts w:ascii="Verdana" w:hAnsi="Verdana"/>
        </w:rPr>
        <w:t xml:space="preserve"> </w:t>
      </w:r>
      <w:r w:rsidRPr="00751261">
        <w:rPr>
          <w:rFonts w:ascii="Verdana" w:hAnsi="Verdana"/>
        </w:rPr>
        <w:t>ödenmesi</w:t>
      </w:r>
      <w:r>
        <w:rPr>
          <w:rFonts w:ascii="Verdana" w:hAnsi="Verdana"/>
        </w:rPr>
        <w:t>ne</w:t>
      </w:r>
      <w:r w:rsidRPr="00751261">
        <w:rPr>
          <w:rFonts w:ascii="Verdana" w:hAnsi="Verdana"/>
        </w:rPr>
        <w:t xml:space="preserve"> ve bu konuda İller Bankasına yetki verilmesi</w:t>
      </w:r>
      <w:r>
        <w:rPr>
          <w:rFonts w:ascii="Verdana" w:hAnsi="Verdana"/>
        </w:rPr>
        <w:t xml:space="preserve">ne </w:t>
      </w:r>
      <w:r w:rsidR="002F560D" w:rsidRPr="006B13AE">
        <w:rPr>
          <w:rFonts w:ascii="Verdana" w:hAnsi="Verdana"/>
          <w:color w:val="000000"/>
        </w:rPr>
        <w:t xml:space="preserve">komisyonumuzca </w:t>
      </w:r>
      <w:r w:rsidR="002F560D" w:rsidRPr="004D48EA">
        <w:rPr>
          <w:rFonts w:ascii="Verdana" w:hAnsi="Verdana"/>
        </w:rPr>
        <w:t>oy</w:t>
      </w:r>
      <w:r w:rsidR="00735AEB">
        <w:rPr>
          <w:rFonts w:ascii="Verdana" w:hAnsi="Verdana"/>
        </w:rPr>
        <w:t>çokluğu</w:t>
      </w:r>
      <w:r>
        <w:rPr>
          <w:rFonts w:ascii="Verdana" w:hAnsi="Verdana"/>
          <w:color w:val="000000"/>
        </w:rPr>
        <w:t xml:space="preserve"> </w:t>
      </w:r>
      <w:r w:rsidR="002F560D" w:rsidRPr="006B13AE">
        <w:rPr>
          <w:rFonts w:ascii="Verdana" w:hAnsi="Verdana"/>
          <w:color w:val="000000"/>
        </w:rPr>
        <w:t>ile karar verilmiş olup</w:t>
      </w:r>
      <w:r w:rsidR="002F560D">
        <w:rPr>
          <w:rFonts w:ascii="Verdana" w:hAnsi="Verdana"/>
          <w:color w:val="000000"/>
        </w:rPr>
        <w:t xml:space="preserve">, </w:t>
      </w:r>
    </w:p>
    <w:p w14:paraId="04E54878" w14:textId="77777777" w:rsidR="002F560D" w:rsidRDefault="002F560D" w:rsidP="002F560D">
      <w:pPr>
        <w:tabs>
          <w:tab w:val="left" w:pos="720"/>
          <w:tab w:val="left" w:pos="1134"/>
          <w:tab w:val="left" w:pos="3544"/>
          <w:tab w:val="left" w:pos="4956"/>
          <w:tab w:val="left" w:pos="7371"/>
        </w:tabs>
        <w:spacing w:line="120" w:lineRule="auto"/>
        <w:ind w:right="23"/>
        <w:jc w:val="both"/>
        <w:rPr>
          <w:rFonts w:ascii="Verdana" w:hAnsi="Verdana"/>
          <w:color w:val="000000"/>
        </w:rPr>
      </w:pPr>
    </w:p>
    <w:p w14:paraId="47F20651" w14:textId="487D6CDF"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Meclisçe görüşülerek karara bağlanmasını arz ederiz. 0</w:t>
      </w:r>
      <w:r>
        <w:rPr>
          <w:rFonts w:ascii="Verdana" w:hAnsi="Verdana"/>
          <w:color w:val="000000"/>
        </w:rPr>
        <w:t>3</w:t>
      </w:r>
      <w:r w:rsidRPr="006B13AE">
        <w:rPr>
          <w:rFonts w:ascii="Verdana" w:hAnsi="Verdana"/>
          <w:color w:val="000000"/>
        </w:rPr>
        <w:t>.0</w:t>
      </w:r>
      <w:r w:rsidR="00751261">
        <w:rPr>
          <w:rFonts w:ascii="Verdana" w:hAnsi="Verdana"/>
          <w:color w:val="000000"/>
        </w:rPr>
        <w:t>9</w:t>
      </w:r>
      <w:r w:rsidRPr="006B13AE">
        <w:rPr>
          <w:rFonts w:ascii="Verdana" w:hAnsi="Verdana"/>
          <w:color w:val="000000"/>
        </w:rPr>
        <w:t xml:space="preserve">.2024 </w:t>
      </w:r>
    </w:p>
    <w:p w14:paraId="0C55D7D0" w14:textId="77777777" w:rsidR="002F560D" w:rsidRP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65D797B2" w14:textId="0CC5C670" w:rsidR="002F560D" w:rsidRPr="00396CA0" w:rsidRDefault="002F560D" w:rsidP="002B58E4">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1AE37164" w14:textId="77777777" w:rsidR="002F560D" w:rsidRPr="00396CA0" w:rsidRDefault="002F560D" w:rsidP="002B58E4">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30908B0F" w14:textId="77777777"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p>
    <w:p w14:paraId="16042A3F" w14:textId="75CBBCB5"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646462D8" w14:textId="77777777" w:rsidR="00751261"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011CCC3C" w14:textId="77777777" w:rsidR="00751261" w:rsidRDefault="00751261" w:rsidP="00396CA0">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(Ret Oyu Kullandı)</w:t>
      </w:r>
    </w:p>
    <w:p w14:paraId="7EB37C67" w14:textId="77777777" w:rsidR="00751261" w:rsidRDefault="00751261" w:rsidP="00396CA0">
      <w:pPr>
        <w:tabs>
          <w:tab w:val="left" w:pos="720"/>
          <w:tab w:val="left" w:pos="1134"/>
          <w:tab w:val="left" w:pos="3544"/>
          <w:tab w:val="left" w:pos="4956"/>
          <w:tab w:val="left" w:pos="7371"/>
        </w:tabs>
        <w:ind w:left="567"/>
        <w:jc w:val="both"/>
        <w:rPr>
          <w:rFonts w:ascii="Verdana" w:hAnsi="Verdana"/>
          <w:color w:val="000000"/>
        </w:rPr>
      </w:pPr>
    </w:p>
    <w:p w14:paraId="2704859E"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2F4B8A6C" w14:textId="77777777" w:rsidR="00751261" w:rsidRDefault="00751261" w:rsidP="00396CA0">
      <w:pPr>
        <w:tabs>
          <w:tab w:val="left" w:pos="720"/>
          <w:tab w:val="left" w:pos="1134"/>
          <w:tab w:val="left" w:pos="3544"/>
          <w:tab w:val="left" w:pos="4956"/>
          <w:tab w:val="left" w:pos="7371"/>
        </w:tabs>
        <w:ind w:left="567"/>
        <w:jc w:val="both"/>
        <w:rPr>
          <w:rFonts w:ascii="Verdana" w:hAnsi="Verdana"/>
          <w:color w:val="000000"/>
        </w:rPr>
      </w:pPr>
    </w:p>
    <w:p w14:paraId="000A230F" w14:textId="77777777" w:rsidR="00751261" w:rsidRPr="00CA75A6" w:rsidRDefault="00751261" w:rsidP="00751261">
      <w:pPr>
        <w:tabs>
          <w:tab w:val="left" w:pos="1134"/>
        </w:tabs>
        <w:ind w:left="284"/>
        <w:jc w:val="center"/>
        <w:rPr>
          <w:rFonts w:ascii="Verdana" w:hAnsi="Verdana"/>
          <w:b/>
        </w:rPr>
      </w:pPr>
      <w:r w:rsidRPr="00CA75A6">
        <w:rPr>
          <w:rFonts w:ascii="Verdana" w:hAnsi="Verdana"/>
          <w:b/>
        </w:rPr>
        <w:t>BELEDİYE MECLİSİ BAŞKANLIĞINA</w:t>
      </w:r>
    </w:p>
    <w:p w14:paraId="1FEFB76A" w14:textId="77777777" w:rsidR="00751261" w:rsidRDefault="00751261" w:rsidP="00751261">
      <w:pPr>
        <w:tabs>
          <w:tab w:val="left" w:pos="1134"/>
        </w:tabs>
        <w:ind w:left="284"/>
        <w:jc w:val="center"/>
        <w:rPr>
          <w:rFonts w:ascii="Verdana" w:hAnsi="Verdana"/>
          <w:b/>
        </w:rPr>
      </w:pPr>
      <w:r w:rsidRPr="00CA75A6">
        <w:rPr>
          <w:rFonts w:ascii="Verdana" w:hAnsi="Verdana"/>
          <w:b/>
        </w:rPr>
        <w:t>(Plan ve Bütçe Komisyonu Raporu)</w:t>
      </w:r>
    </w:p>
    <w:p w14:paraId="4A5C237E" w14:textId="77777777" w:rsidR="00751261" w:rsidRDefault="00751261" w:rsidP="00751261">
      <w:pPr>
        <w:tabs>
          <w:tab w:val="left" w:pos="1134"/>
        </w:tabs>
        <w:ind w:left="284"/>
        <w:jc w:val="center"/>
        <w:rPr>
          <w:rFonts w:ascii="Verdana" w:hAnsi="Verdana"/>
          <w:b/>
        </w:rPr>
      </w:pPr>
    </w:p>
    <w:p w14:paraId="4BCA72E9" w14:textId="33B62E4E" w:rsidR="00751261" w:rsidRDefault="00751261" w:rsidP="00751261">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00E91A0D" w:rsidRPr="00E91A0D">
        <w:rPr>
          <w:rFonts w:ascii="Verdana" w:hAnsi="Verdana" w:cs="TimesNewRomanPSMT"/>
        </w:rPr>
        <w:t>İnsan Kaynakları ve Eğitim Müdürlüğü’nün 15.08.2024 tarih ve 112525 sayılı, Belediye ve Bağlı Kuruluşları ile Mahalli İdare Birlikleri Norm Kadro İlke ve Standartlarına Dair Yönetmeliğin "Kadroların Tespiti" başlıklı 9. Maddesi hükmü gereğince; Belediyemiz (II) sayılı Boş Kadro Değişikliği Cetvelinin görüşülmesi talebi hakkındaki yazısı</w:t>
      </w:r>
      <w:r w:rsidR="00E91A0D">
        <w:rPr>
          <w:rFonts w:ascii="Verdana" w:hAnsi="Verdana" w:cs="TimesNewRomanPSMT"/>
        </w:rPr>
        <w:t xml:space="preserve"> ve ekleri </w:t>
      </w:r>
      <w:r>
        <w:rPr>
          <w:rFonts w:ascii="Verdana" w:hAnsi="Verdana"/>
        </w:rPr>
        <w:t>komisyonumuzca incelenmiş olup;</w:t>
      </w:r>
    </w:p>
    <w:p w14:paraId="30A74231" w14:textId="77777777" w:rsidR="00751261" w:rsidRDefault="00751261" w:rsidP="00751261">
      <w:pPr>
        <w:tabs>
          <w:tab w:val="left" w:pos="426"/>
          <w:tab w:val="left" w:pos="720"/>
          <w:tab w:val="left" w:pos="3060"/>
          <w:tab w:val="left" w:pos="6120"/>
        </w:tabs>
        <w:spacing w:line="120" w:lineRule="auto"/>
        <w:ind w:right="23"/>
        <w:jc w:val="both"/>
        <w:rPr>
          <w:rFonts w:ascii="Verdana" w:hAnsi="Verdana"/>
        </w:rPr>
      </w:pPr>
    </w:p>
    <w:p w14:paraId="1BA31AB5" w14:textId="77777777" w:rsidR="00751261" w:rsidRDefault="00751261" w:rsidP="0075126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0D1EE11C" w14:textId="77777777" w:rsidR="00E91A0D" w:rsidRDefault="00E91A0D" w:rsidP="00751261">
      <w:pPr>
        <w:tabs>
          <w:tab w:val="left" w:pos="720"/>
          <w:tab w:val="left" w:pos="1134"/>
          <w:tab w:val="left" w:pos="3544"/>
          <w:tab w:val="left" w:pos="4956"/>
          <w:tab w:val="left" w:pos="7371"/>
        </w:tabs>
        <w:ind w:left="567"/>
        <w:jc w:val="both"/>
        <w:rPr>
          <w:rFonts w:ascii="Verdana" w:hAnsi="Verdana"/>
          <w:color w:val="000000"/>
        </w:rPr>
      </w:pPr>
    </w:p>
    <w:p w14:paraId="2619E85B" w14:textId="7FCD3AF0" w:rsidR="00751261" w:rsidRDefault="00E91A0D" w:rsidP="0075126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E91A0D">
        <w:rPr>
          <w:rFonts w:ascii="Verdana" w:hAnsi="Verdana"/>
          <w:color w:val="000000"/>
        </w:rPr>
        <w:t>Belediye ve Bağlı Kuruluşları ile Mahalli İdare Birlikleri Norm Kadro İlke ve Standartlarına Dair</w:t>
      </w:r>
      <w:r>
        <w:rPr>
          <w:rFonts w:ascii="Verdana" w:hAnsi="Verdana"/>
          <w:color w:val="000000"/>
        </w:rPr>
        <w:t xml:space="preserve"> </w:t>
      </w:r>
      <w:r w:rsidRPr="00E91A0D">
        <w:rPr>
          <w:rFonts w:ascii="Verdana" w:hAnsi="Verdana"/>
          <w:color w:val="000000"/>
        </w:rPr>
        <w:t>Yönetmeliğin "Kadroların Tespiti" başlıklı 9</w:t>
      </w:r>
      <w:r>
        <w:rPr>
          <w:rFonts w:ascii="Verdana" w:hAnsi="Verdana"/>
          <w:color w:val="000000"/>
        </w:rPr>
        <w:t>’uncu maddesi h</w:t>
      </w:r>
      <w:r w:rsidRPr="00E91A0D">
        <w:rPr>
          <w:rFonts w:ascii="Verdana" w:hAnsi="Verdana"/>
          <w:color w:val="000000"/>
        </w:rPr>
        <w:t>ükmü gereğince</w:t>
      </w:r>
      <w:r>
        <w:rPr>
          <w:rFonts w:ascii="Verdana" w:hAnsi="Verdana"/>
          <w:color w:val="000000"/>
        </w:rPr>
        <w:t>;</w:t>
      </w:r>
      <w:r w:rsidRPr="00E91A0D">
        <w:rPr>
          <w:rFonts w:ascii="Verdana" w:hAnsi="Verdana"/>
          <w:color w:val="000000"/>
        </w:rPr>
        <w:t xml:space="preserve"> </w:t>
      </w:r>
      <w:r>
        <w:rPr>
          <w:rFonts w:ascii="Verdana" w:hAnsi="Verdana"/>
          <w:color w:val="000000"/>
        </w:rPr>
        <w:t xml:space="preserve">raporumuz ekindeki </w:t>
      </w:r>
      <w:r w:rsidRPr="00E91A0D">
        <w:rPr>
          <w:rFonts w:ascii="Verdana" w:hAnsi="Verdana"/>
          <w:color w:val="000000"/>
        </w:rPr>
        <w:t>(II) sayılı Boş</w:t>
      </w:r>
      <w:r>
        <w:rPr>
          <w:rFonts w:ascii="Verdana" w:hAnsi="Verdana"/>
          <w:color w:val="000000"/>
        </w:rPr>
        <w:t xml:space="preserve"> </w:t>
      </w:r>
      <w:r w:rsidRPr="00E91A0D">
        <w:rPr>
          <w:rFonts w:ascii="Verdana" w:hAnsi="Verdana"/>
          <w:color w:val="000000"/>
        </w:rPr>
        <w:t>Kadro Değişikliği Cetvelinde belirtilen ve Belediyemizin kadro cetvelinde Sağlık Hizmetleri Sınıfında</w:t>
      </w:r>
      <w:r>
        <w:rPr>
          <w:rFonts w:ascii="Verdana" w:hAnsi="Verdana"/>
          <w:color w:val="000000"/>
        </w:rPr>
        <w:t xml:space="preserve"> </w:t>
      </w:r>
      <w:r w:rsidRPr="00E91A0D">
        <w:rPr>
          <w:rFonts w:ascii="Verdana" w:hAnsi="Verdana"/>
          <w:color w:val="000000"/>
        </w:rPr>
        <w:t>boş bulunan 9 adet kadronun 4 adedinin 7</w:t>
      </w:r>
      <w:r>
        <w:rPr>
          <w:rFonts w:ascii="Verdana" w:hAnsi="Verdana"/>
          <w:color w:val="000000"/>
        </w:rPr>
        <w:t>’nci</w:t>
      </w:r>
      <w:r w:rsidRPr="00E91A0D">
        <w:rPr>
          <w:rFonts w:ascii="Verdana" w:hAnsi="Verdana"/>
          <w:color w:val="000000"/>
        </w:rPr>
        <w:t xml:space="preserve"> Dereceli Memur Kadrosu, 5 adedinin 11</w:t>
      </w:r>
      <w:r>
        <w:rPr>
          <w:rFonts w:ascii="Verdana" w:hAnsi="Verdana"/>
          <w:color w:val="000000"/>
        </w:rPr>
        <w:t xml:space="preserve">’inci </w:t>
      </w:r>
      <w:r w:rsidRPr="00E91A0D">
        <w:rPr>
          <w:rFonts w:ascii="Verdana" w:hAnsi="Verdana"/>
          <w:color w:val="000000"/>
        </w:rPr>
        <w:t xml:space="preserve"> Dereceli İtfaiye Eri</w:t>
      </w:r>
      <w:r>
        <w:rPr>
          <w:rFonts w:ascii="Verdana" w:hAnsi="Verdana"/>
          <w:color w:val="000000"/>
        </w:rPr>
        <w:t xml:space="preserve"> </w:t>
      </w:r>
      <w:r w:rsidRPr="00E91A0D">
        <w:rPr>
          <w:rFonts w:ascii="Verdana" w:hAnsi="Verdana"/>
          <w:color w:val="000000"/>
        </w:rPr>
        <w:t>olarak kadro değişikliğinin yapılması</w:t>
      </w:r>
      <w:r>
        <w:rPr>
          <w:rFonts w:ascii="Verdana" w:hAnsi="Verdana"/>
          <w:color w:val="000000"/>
        </w:rPr>
        <w:t xml:space="preserve">na ve raporumuz ekindeki (II) Sayılı Cetvel: Boş Kadro Değişikliği (Memur) cetvelinin dairesinden geldiği şekliyle kabulüne  </w:t>
      </w:r>
      <w:r w:rsidR="00751261" w:rsidRPr="006B13AE">
        <w:rPr>
          <w:rFonts w:ascii="Verdana" w:hAnsi="Verdana"/>
          <w:color w:val="000000"/>
        </w:rPr>
        <w:t>komisyonumuzca oy</w:t>
      </w:r>
      <w:r>
        <w:rPr>
          <w:rFonts w:ascii="Verdana" w:hAnsi="Verdana"/>
          <w:color w:val="000000"/>
        </w:rPr>
        <w:t xml:space="preserve">birliği </w:t>
      </w:r>
      <w:r w:rsidR="00751261" w:rsidRPr="006B13AE">
        <w:rPr>
          <w:rFonts w:ascii="Verdana" w:hAnsi="Verdana"/>
          <w:color w:val="000000"/>
        </w:rPr>
        <w:t>ile karar verilmiş olup</w:t>
      </w:r>
      <w:r w:rsidR="00751261">
        <w:rPr>
          <w:rFonts w:ascii="Verdana" w:hAnsi="Verdana"/>
          <w:color w:val="000000"/>
        </w:rPr>
        <w:t xml:space="preserve">, </w:t>
      </w:r>
    </w:p>
    <w:p w14:paraId="4AF3B53D" w14:textId="77777777" w:rsidR="00751261" w:rsidRDefault="00751261" w:rsidP="00751261">
      <w:pPr>
        <w:tabs>
          <w:tab w:val="left" w:pos="720"/>
          <w:tab w:val="left" w:pos="1134"/>
          <w:tab w:val="left" w:pos="3544"/>
          <w:tab w:val="left" w:pos="4956"/>
          <w:tab w:val="left" w:pos="7371"/>
        </w:tabs>
        <w:spacing w:line="120" w:lineRule="auto"/>
        <w:ind w:right="23"/>
        <w:jc w:val="both"/>
        <w:rPr>
          <w:rFonts w:ascii="Verdana" w:hAnsi="Verdana"/>
          <w:color w:val="000000"/>
        </w:rPr>
      </w:pPr>
    </w:p>
    <w:p w14:paraId="027CB842" w14:textId="77777777" w:rsidR="00751261" w:rsidRDefault="00751261" w:rsidP="0075126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Meclisçe görüşülerek karara bağlanmasını arz ederiz. 0</w:t>
      </w:r>
      <w:r>
        <w:rPr>
          <w:rFonts w:ascii="Verdana" w:hAnsi="Verdana"/>
          <w:color w:val="000000"/>
        </w:rPr>
        <w:t>3</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05B58051" w14:textId="77777777" w:rsidR="00751261" w:rsidRDefault="00751261" w:rsidP="00751261">
      <w:pPr>
        <w:tabs>
          <w:tab w:val="left" w:pos="720"/>
          <w:tab w:val="left" w:pos="1134"/>
          <w:tab w:val="left" w:pos="3544"/>
          <w:tab w:val="left" w:pos="4956"/>
          <w:tab w:val="left" w:pos="7371"/>
        </w:tabs>
        <w:ind w:left="567"/>
        <w:jc w:val="both"/>
        <w:rPr>
          <w:rFonts w:ascii="Verdana" w:hAnsi="Verdana"/>
          <w:color w:val="000000"/>
        </w:rPr>
      </w:pPr>
    </w:p>
    <w:p w14:paraId="5F763640" w14:textId="6FF85115" w:rsidR="00E91A0D" w:rsidRDefault="005E6C6F" w:rsidP="0075126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 xml:space="preserve">Eki: </w:t>
      </w:r>
    </w:p>
    <w:p w14:paraId="4CEA9D29" w14:textId="20A737A2" w:rsidR="00E91A0D" w:rsidRDefault="005E6C6F" w:rsidP="00751261">
      <w:pPr>
        <w:tabs>
          <w:tab w:val="left" w:pos="720"/>
          <w:tab w:val="left" w:pos="1134"/>
          <w:tab w:val="left" w:pos="3544"/>
          <w:tab w:val="left" w:pos="4956"/>
          <w:tab w:val="left" w:pos="7371"/>
        </w:tabs>
        <w:ind w:left="567"/>
        <w:jc w:val="both"/>
        <w:rPr>
          <w:rFonts w:ascii="Verdana" w:hAnsi="Verdana"/>
          <w:color w:val="000000"/>
        </w:rPr>
      </w:pPr>
      <w:r w:rsidRPr="005E6C6F">
        <w:rPr>
          <w:rFonts w:ascii="Verdana" w:hAnsi="Verdana"/>
          <w:color w:val="000000"/>
        </w:rPr>
        <w:t>1 Sayfa (II) Sayılı Cetvel</w:t>
      </w:r>
    </w:p>
    <w:p w14:paraId="1929B3E8" w14:textId="77777777" w:rsidR="005E6C6F" w:rsidRDefault="005E6C6F" w:rsidP="00751261">
      <w:pPr>
        <w:tabs>
          <w:tab w:val="left" w:pos="720"/>
          <w:tab w:val="left" w:pos="1134"/>
          <w:tab w:val="left" w:pos="3544"/>
          <w:tab w:val="left" w:pos="4956"/>
          <w:tab w:val="left" w:pos="7371"/>
        </w:tabs>
        <w:ind w:left="567"/>
        <w:jc w:val="both"/>
        <w:rPr>
          <w:rFonts w:ascii="Verdana" w:hAnsi="Verdana"/>
          <w:color w:val="000000"/>
        </w:rPr>
      </w:pPr>
    </w:p>
    <w:p w14:paraId="2329B9C8" w14:textId="77777777" w:rsidR="005E6C6F" w:rsidRDefault="005E6C6F" w:rsidP="00751261">
      <w:pPr>
        <w:tabs>
          <w:tab w:val="left" w:pos="720"/>
          <w:tab w:val="left" w:pos="1134"/>
          <w:tab w:val="left" w:pos="3544"/>
          <w:tab w:val="left" w:pos="4956"/>
          <w:tab w:val="left" w:pos="7371"/>
        </w:tabs>
        <w:ind w:left="567"/>
        <w:jc w:val="both"/>
        <w:rPr>
          <w:rFonts w:ascii="Verdana" w:hAnsi="Verdana"/>
          <w:color w:val="000000"/>
        </w:rPr>
      </w:pPr>
    </w:p>
    <w:p w14:paraId="441D7139" w14:textId="77777777" w:rsidR="005E6C6F" w:rsidRPr="002F560D" w:rsidRDefault="005E6C6F" w:rsidP="00751261">
      <w:pPr>
        <w:tabs>
          <w:tab w:val="left" w:pos="720"/>
          <w:tab w:val="left" w:pos="1134"/>
          <w:tab w:val="left" w:pos="3544"/>
          <w:tab w:val="left" w:pos="4956"/>
          <w:tab w:val="left" w:pos="7371"/>
        </w:tabs>
        <w:ind w:left="567"/>
        <w:jc w:val="both"/>
        <w:rPr>
          <w:rFonts w:ascii="Verdana" w:hAnsi="Verdana"/>
          <w:color w:val="000000"/>
        </w:rPr>
      </w:pPr>
    </w:p>
    <w:p w14:paraId="2FABB3DF"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69203E5D"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15055326"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085398B9"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0A16A25D"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215F8342"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683B3AAA" w14:textId="77777777" w:rsidR="002B58E4" w:rsidRDefault="002B58E4" w:rsidP="002B58E4">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6CC992C4" w14:textId="56A5BF60" w:rsidR="00751261" w:rsidRDefault="00751261" w:rsidP="00751261">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04269940" w14:textId="46B88177" w:rsidR="00DD3622" w:rsidRDefault="002F560D" w:rsidP="00396CA0">
      <w:pPr>
        <w:tabs>
          <w:tab w:val="left" w:pos="720"/>
          <w:tab w:val="left" w:pos="1134"/>
          <w:tab w:val="left" w:pos="3544"/>
          <w:tab w:val="left" w:pos="4956"/>
          <w:tab w:val="left" w:pos="7371"/>
        </w:tabs>
        <w:ind w:left="567"/>
        <w:jc w:val="both"/>
        <w:rPr>
          <w:rFonts w:ascii="Verdana" w:hAnsi="Verdana"/>
          <w:color w:val="000000"/>
        </w:rPr>
      </w:pPr>
      <w:r w:rsidRPr="006B13AE">
        <w:rPr>
          <w:rFonts w:ascii="Verdana" w:hAnsi="Verdana"/>
          <w:color w:val="000000"/>
        </w:rPr>
        <w:tab/>
      </w:r>
    </w:p>
    <w:p w14:paraId="079E9F19"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19659B94"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41F8172C"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71770FF1"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73D74E1E"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206180CD"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5913BF54"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422B1CD2"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3BAB54D7"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2BDBEAE4"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5668097E"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090375BC"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15F98867" w14:textId="77777777"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p>
    <w:p w14:paraId="20F29A7B" w14:textId="77777777" w:rsidR="005E6C6F" w:rsidRPr="00CA75A6" w:rsidRDefault="005E6C6F" w:rsidP="005E6C6F">
      <w:pPr>
        <w:tabs>
          <w:tab w:val="left" w:pos="1134"/>
        </w:tabs>
        <w:ind w:left="284"/>
        <w:jc w:val="center"/>
        <w:rPr>
          <w:rFonts w:ascii="Verdana" w:hAnsi="Verdana"/>
          <w:b/>
        </w:rPr>
      </w:pPr>
      <w:r w:rsidRPr="00CA75A6">
        <w:rPr>
          <w:rFonts w:ascii="Verdana" w:hAnsi="Verdana"/>
          <w:b/>
        </w:rPr>
        <w:t>BELEDİYE MECLİSİ BAŞKANLIĞINA</w:t>
      </w:r>
    </w:p>
    <w:p w14:paraId="161D29F7" w14:textId="77777777" w:rsidR="005E6C6F" w:rsidRDefault="005E6C6F" w:rsidP="005E6C6F">
      <w:pPr>
        <w:tabs>
          <w:tab w:val="left" w:pos="1134"/>
        </w:tabs>
        <w:ind w:left="284"/>
        <w:jc w:val="center"/>
        <w:rPr>
          <w:rFonts w:ascii="Verdana" w:hAnsi="Verdana"/>
          <w:b/>
        </w:rPr>
      </w:pPr>
      <w:r w:rsidRPr="00CA75A6">
        <w:rPr>
          <w:rFonts w:ascii="Verdana" w:hAnsi="Verdana"/>
          <w:b/>
        </w:rPr>
        <w:t>(Plan ve Bütçe Komisyonu Raporu)</w:t>
      </w:r>
    </w:p>
    <w:p w14:paraId="77DFB4EE" w14:textId="77777777" w:rsidR="005E6C6F" w:rsidRDefault="005E6C6F" w:rsidP="005E6C6F">
      <w:pPr>
        <w:tabs>
          <w:tab w:val="left" w:pos="1134"/>
        </w:tabs>
        <w:ind w:left="284"/>
        <w:jc w:val="center"/>
        <w:rPr>
          <w:rFonts w:ascii="Verdana" w:hAnsi="Verdana"/>
          <w:b/>
        </w:rPr>
      </w:pPr>
    </w:p>
    <w:p w14:paraId="5C2D043F" w14:textId="2390B349" w:rsidR="005E6C6F" w:rsidRDefault="005E6C6F" w:rsidP="005E6C6F">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Pr="005E6C6F">
        <w:rPr>
          <w:rFonts w:ascii="Verdana" w:hAnsi="Verdana"/>
        </w:rPr>
        <w:t xml:space="preserve">İnsan Kaynakları ve Eğitim Müdürlüğü’nün 21.08.2024 tarih ve 113111 sayılı, İşletme ve İştirakler Müdürlüğü; Kapalı ve Açık Otoparklar, Terminal İşletmeciliği, Belediye Sosyal Tesisleri (plaj, kafeterya, lokanta, düğün salonu, büfe </w:t>
      </w:r>
      <w:proofErr w:type="spellStart"/>
      <w:r w:rsidRPr="005E6C6F">
        <w:rPr>
          <w:rFonts w:ascii="Verdana" w:hAnsi="Verdana"/>
        </w:rPr>
        <w:t>v.b</w:t>
      </w:r>
      <w:proofErr w:type="spellEnd"/>
      <w:r w:rsidRPr="005E6C6F">
        <w:rPr>
          <w:rFonts w:ascii="Verdana" w:hAnsi="Verdana"/>
        </w:rPr>
        <w:t>.), Memur Yemekhanesi İşletmesi, Ticari Araç Tescil İşleri, Toplu Ulaşım Yönetim İşleri ticari faaliyetlerin yürütülmesi maksadıyla İşletme İştirakler Müdürlüğü Bütçe İçi İşletme kurulması talebi hakkındaki yazısı</w:t>
      </w:r>
      <w:r>
        <w:rPr>
          <w:rFonts w:ascii="Verdana" w:hAnsi="Verdana"/>
        </w:rPr>
        <w:t xml:space="preserve"> </w:t>
      </w:r>
      <w:r>
        <w:rPr>
          <w:rFonts w:ascii="Verdana" w:hAnsi="Verdana" w:cs="TimesNewRomanPSMT"/>
        </w:rPr>
        <w:t xml:space="preserve"> </w:t>
      </w:r>
      <w:r>
        <w:rPr>
          <w:rFonts w:ascii="Verdana" w:hAnsi="Verdana"/>
        </w:rPr>
        <w:t>komisyonumuzca incelenmiş olup;</w:t>
      </w:r>
    </w:p>
    <w:p w14:paraId="4608D368" w14:textId="77777777" w:rsidR="005E6C6F" w:rsidRDefault="005E6C6F" w:rsidP="005E6C6F">
      <w:pPr>
        <w:tabs>
          <w:tab w:val="left" w:pos="426"/>
          <w:tab w:val="left" w:pos="720"/>
          <w:tab w:val="left" w:pos="3060"/>
          <w:tab w:val="left" w:pos="6120"/>
        </w:tabs>
        <w:spacing w:line="120" w:lineRule="auto"/>
        <w:ind w:right="23"/>
        <w:jc w:val="both"/>
        <w:rPr>
          <w:rFonts w:ascii="Verdana" w:hAnsi="Verdana"/>
        </w:rPr>
      </w:pPr>
    </w:p>
    <w:p w14:paraId="5BA3138C" w14:textId="77777777"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31BB66F6" w14:textId="77777777"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p>
    <w:p w14:paraId="46B3F43C" w14:textId="1930955F" w:rsidR="005E6C6F" w:rsidRDefault="005E6C6F" w:rsidP="005E6C6F">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5E6C6F">
        <w:rPr>
          <w:rFonts w:ascii="Verdana" w:hAnsi="Verdana"/>
        </w:rPr>
        <w:t>Belediyemizde bütçe içi işletme kurabilmek için 07.06.2024 tarih ve 141 sayılı Meclis Kararıyla</w:t>
      </w:r>
      <w:r>
        <w:rPr>
          <w:rFonts w:ascii="Verdana" w:hAnsi="Verdana"/>
        </w:rPr>
        <w:t xml:space="preserve"> </w:t>
      </w:r>
      <w:r w:rsidRPr="005E6C6F">
        <w:rPr>
          <w:rFonts w:ascii="Verdana" w:hAnsi="Verdana"/>
        </w:rPr>
        <w:t>Norm Kadromuzda İşletme Müdürü olan kadro unvanı İşletme ve İştirakler Müdürü olarak</w:t>
      </w:r>
      <w:r>
        <w:rPr>
          <w:rFonts w:ascii="Verdana" w:hAnsi="Verdana"/>
        </w:rPr>
        <w:t xml:space="preserve"> </w:t>
      </w:r>
      <w:r w:rsidRPr="005E6C6F">
        <w:rPr>
          <w:rFonts w:ascii="Verdana" w:hAnsi="Verdana"/>
        </w:rPr>
        <w:t>değiştirilmiştir.</w:t>
      </w:r>
    </w:p>
    <w:p w14:paraId="4B18DB4F" w14:textId="77777777" w:rsidR="00492037" w:rsidRDefault="00492037" w:rsidP="005E6C6F">
      <w:pPr>
        <w:tabs>
          <w:tab w:val="left" w:pos="720"/>
          <w:tab w:val="left" w:pos="1134"/>
          <w:tab w:val="left" w:pos="3544"/>
          <w:tab w:val="left" w:pos="4956"/>
          <w:tab w:val="left" w:pos="7371"/>
        </w:tabs>
        <w:ind w:left="567"/>
        <w:jc w:val="both"/>
        <w:rPr>
          <w:rFonts w:ascii="Verdana" w:hAnsi="Verdana"/>
        </w:rPr>
      </w:pPr>
    </w:p>
    <w:p w14:paraId="02EEBD33" w14:textId="29D75761" w:rsidR="005E6C6F" w:rsidRDefault="00492037" w:rsidP="00492037">
      <w:pPr>
        <w:tabs>
          <w:tab w:val="left" w:pos="720"/>
          <w:tab w:val="left" w:pos="1134"/>
          <w:tab w:val="left" w:pos="3544"/>
          <w:tab w:val="left" w:pos="4956"/>
          <w:tab w:val="left" w:pos="7371"/>
        </w:tabs>
        <w:ind w:left="567"/>
        <w:jc w:val="both"/>
        <w:rPr>
          <w:rFonts w:ascii="Verdana" w:hAnsi="Verdana"/>
          <w:color w:val="000000"/>
        </w:rPr>
      </w:pPr>
      <w:r>
        <w:rPr>
          <w:rFonts w:ascii="Verdana" w:hAnsi="Verdana"/>
        </w:rPr>
        <w:tab/>
      </w:r>
      <w:r>
        <w:rPr>
          <w:rFonts w:ascii="Verdana" w:hAnsi="Verdana"/>
        </w:rPr>
        <w:tab/>
      </w:r>
      <w:r w:rsidRPr="00492037">
        <w:rPr>
          <w:rFonts w:ascii="Verdana" w:hAnsi="Verdana"/>
        </w:rPr>
        <w:t>5393 Sayılı Belediye Kanunu’nun 18.Maddesinin (i) bendindeki</w:t>
      </w:r>
      <w:r>
        <w:rPr>
          <w:rFonts w:ascii="Verdana" w:hAnsi="Verdana"/>
        </w:rPr>
        <w:t>:</w:t>
      </w:r>
      <w:r w:rsidRPr="00492037">
        <w:rPr>
          <w:rFonts w:ascii="Verdana" w:hAnsi="Verdana"/>
        </w:rPr>
        <w:t xml:space="preserve"> "Bütçe içi işletme ile 6762 Sayılı Ticaret</w:t>
      </w:r>
      <w:r>
        <w:rPr>
          <w:rFonts w:ascii="Verdana" w:hAnsi="Verdana"/>
        </w:rPr>
        <w:t xml:space="preserve"> </w:t>
      </w:r>
      <w:r w:rsidRPr="00492037">
        <w:rPr>
          <w:rFonts w:ascii="Verdana" w:hAnsi="Verdana"/>
        </w:rPr>
        <w:t>Kanununa tabi ortaklıklar kurulmasına veya bu ortaklıklardan ayrılmaya, sermaye artışına ve gayrimenkul yatırım</w:t>
      </w:r>
      <w:r>
        <w:rPr>
          <w:rFonts w:ascii="Verdana" w:hAnsi="Verdana"/>
        </w:rPr>
        <w:t xml:space="preserve"> </w:t>
      </w:r>
      <w:r w:rsidRPr="00492037">
        <w:rPr>
          <w:rFonts w:ascii="Verdana" w:hAnsi="Verdana"/>
        </w:rPr>
        <w:t xml:space="preserve">ortaklığı kurulmasına karar vermek." </w:t>
      </w:r>
      <w:r>
        <w:rPr>
          <w:rFonts w:ascii="Verdana" w:hAnsi="Verdana"/>
        </w:rPr>
        <w:t>h</w:t>
      </w:r>
      <w:r w:rsidRPr="00492037">
        <w:rPr>
          <w:rFonts w:ascii="Verdana" w:hAnsi="Verdana"/>
        </w:rPr>
        <w:t>ükmü</w:t>
      </w:r>
      <w:r>
        <w:rPr>
          <w:rFonts w:ascii="Verdana" w:hAnsi="Verdana"/>
        </w:rPr>
        <w:t xml:space="preserve"> gereğince; </w:t>
      </w:r>
      <w:r w:rsidRPr="00492037">
        <w:rPr>
          <w:rFonts w:ascii="Verdana" w:hAnsi="Verdana"/>
        </w:rPr>
        <w:t>İşletme ve İştirakler Müdürlüğü bünyesinde, Kapalı ve Açık Otoparklar, Terminal</w:t>
      </w:r>
      <w:r>
        <w:rPr>
          <w:rFonts w:ascii="Verdana" w:hAnsi="Verdana"/>
        </w:rPr>
        <w:t xml:space="preserve"> </w:t>
      </w:r>
      <w:r w:rsidRPr="00492037">
        <w:rPr>
          <w:rFonts w:ascii="Verdana" w:hAnsi="Verdana"/>
        </w:rPr>
        <w:t xml:space="preserve">İşletmeciliği, Belediye Sosyal Tesisleri (plaj, kafeterya, lokanta, düğün salonu, büfe </w:t>
      </w:r>
      <w:proofErr w:type="spellStart"/>
      <w:r w:rsidRPr="00492037">
        <w:rPr>
          <w:rFonts w:ascii="Verdana" w:hAnsi="Verdana"/>
        </w:rPr>
        <w:t>v.b</w:t>
      </w:r>
      <w:proofErr w:type="spellEnd"/>
      <w:r w:rsidRPr="00492037">
        <w:rPr>
          <w:rFonts w:ascii="Verdana" w:hAnsi="Verdana"/>
        </w:rPr>
        <w:t>), Memur</w:t>
      </w:r>
      <w:r>
        <w:rPr>
          <w:rFonts w:ascii="Verdana" w:hAnsi="Verdana"/>
        </w:rPr>
        <w:t xml:space="preserve"> </w:t>
      </w:r>
      <w:r w:rsidRPr="00492037">
        <w:rPr>
          <w:rFonts w:ascii="Verdana" w:hAnsi="Verdana"/>
        </w:rPr>
        <w:t>Yemekhanesi İşletmesi, Ticari Araç Tescil İşleri, Toplu Ulaşım Yönetim İşleri</w:t>
      </w:r>
      <w:r>
        <w:rPr>
          <w:rFonts w:ascii="Verdana" w:hAnsi="Verdana"/>
        </w:rPr>
        <w:t xml:space="preserve"> </w:t>
      </w:r>
      <w:r w:rsidRPr="00492037">
        <w:rPr>
          <w:rFonts w:ascii="Verdana" w:hAnsi="Verdana"/>
        </w:rPr>
        <w:t>gibi tesis, merkez, işletme ve iştiraklerini işletmek, işlettirmek, her türlü iş ve işlemlerini</w:t>
      </w:r>
      <w:r>
        <w:rPr>
          <w:rFonts w:ascii="Verdana" w:hAnsi="Verdana"/>
        </w:rPr>
        <w:t xml:space="preserve"> </w:t>
      </w:r>
      <w:r w:rsidRPr="00492037">
        <w:rPr>
          <w:rFonts w:ascii="Verdana" w:hAnsi="Verdana"/>
        </w:rPr>
        <w:t>yapmak veya yaptırmak) gibi faaliyet alanlarını kapsayan" Bütçe İçi İşletme kurulmasına komisyonumuzca oybirliği ile</w:t>
      </w:r>
      <w:r>
        <w:rPr>
          <w:rFonts w:ascii="Verdana" w:hAnsi="Verdana"/>
        </w:rPr>
        <w:t xml:space="preserve"> </w:t>
      </w:r>
      <w:r w:rsidRPr="00492037">
        <w:rPr>
          <w:rFonts w:ascii="Verdana" w:hAnsi="Verdana"/>
        </w:rPr>
        <w:t xml:space="preserve">karar </w:t>
      </w:r>
      <w:r w:rsidR="005E6C6F" w:rsidRPr="006B13AE">
        <w:rPr>
          <w:rFonts w:ascii="Verdana" w:hAnsi="Verdana"/>
          <w:color w:val="000000"/>
        </w:rPr>
        <w:t>verilmiş olup</w:t>
      </w:r>
      <w:r w:rsidR="005E6C6F">
        <w:rPr>
          <w:rFonts w:ascii="Verdana" w:hAnsi="Verdana"/>
          <w:color w:val="000000"/>
        </w:rPr>
        <w:t xml:space="preserve">, </w:t>
      </w:r>
    </w:p>
    <w:p w14:paraId="1BDD0C65" w14:textId="77777777" w:rsidR="005E6C6F" w:rsidRDefault="005E6C6F" w:rsidP="005E6C6F">
      <w:pPr>
        <w:tabs>
          <w:tab w:val="left" w:pos="720"/>
          <w:tab w:val="left" w:pos="1134"/>
          <w:tab w:val="left" w:pos="3544"/>
          <w:tab w:val="left" w:pos="4956"/>
          <w:tab w:val="left" w:pos="7371"/>
        </w:tabs>
        <w:spacing w:line="120" w:lineRule="auto"/>
        <w:ind w:right="23"/>
        <w:jc w:val="both"/>
        <w:rPr>
          <w:rFonts w:ascii="Verdana" w:hAnsi="Verdana"/>
          <w:color w:val="000000"/>
        </w:rPr>
      </w:pPr>
    </w:p>
    <w:p w14:paraId="0A314162" w14:textId="77777777"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Meclisçe görüşülerek karara bağlanmasını arz ederiz. 0</w:t>
      </w:r>
      <w:r>
        <w:rPr>
          <w:rFonts w:ascii="Verdana" w:hAnsi="Verdana"/>
          <w:color w:val="000000"/>
        </w:rPr>
        <w:t>3</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1EA60A0C" w14:textId="77777777"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p>
    <w:p w14:paraId="4DF24F1A" w14:textId="77777777"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p>
    <w:p w14:paraId="63D17A13" w14:textId="77777777" w:rsidR="005E6C6F" w:rsidRPr="002F560D" w:rsidRDefault="005E6C6F" w:rsidP="005E6C6F">
      <w:pPr>
        <w:tabs>
          <w:tab w:val="left" w:pos="720"/>
          <w:tab w:val="left" w:pos="1134"/>
          <w:tab w:val="left" w:pos="3544"/>
          <w:tab w:val="left" w:pos="4956"/>
          <w:tab w:val="left" w:pos="7371"/>
        </w:tabs>
        <w:ind w:left="567"/>
        <w:jc w:val="both"/>
        <w:rPr>
          <w:rFonts w:ascii="Verdana" w:hAnsi="Verdana"/>
          <w:color w:val="000000"/>
        </w:rPr>
      </w:pPr>
    </w:p>
    <w:p w14:paraId="00F91622"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6ED2D4EA"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293F088D"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7237CBAE"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618DD6D5"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197796B4"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1BDD2B65" w14:textId="77777777" w:rsidR="002B58E4" w:rsidRDefault="002B58E4" w:rsidP="002B58E4">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27C9E1A4" w14:textId="434674BC" w:rsidR="005E6C6F" w:rsidRDefault="005E6C6F" w:rsidP="005E6C6F">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06E22BC5" w14:textId="77777777" w:rsidR="005E6C6F" w:rsidRDefault="005E6C6F" w:rsidP="005E6C6F">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070AE351"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122A9C70"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7130AC2B"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763B4923"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3636A2F7"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24DE2C9F" w14:textId="77777777" w:rsidR="005E6C6F" w:rsidRDefault="005E6C6F" w:rsidP="00396CA0">
      <w:pPr>
        <w:tabs>
          <w:tab w:val="left" w:pos="720"/>
          <w:tab w:val="left" w:pos="1134"/>
          <w:tab w:val="left" w:pos="3544"/>
          <w:tab w:val="left" w:pos="4956"/>
          <w:tab w:val="left" w:pos="7371"/>
        </w:tabs>
        <w:ind w:left="567"/>
        <w:jc w:val="both"/>
        <w:rPr>
          <w:rFonts w:ascii="Verdana" w:hAnsi="Verdana"/>
          <w:color w:val="000000"/>
        </w:rPr>
      </w:pPr>
    </w:p>
    <w:p w14:paraId="342000FE" w14:textId="77777777" w:rsidR="005E6C6F" w:rsidRDefault="005E6C6F" w:rsidP="00396CA0">
      <w:pPr>
        <w:tabs>
          <w:tab w:val="left" w:pos="720"/>
          <w:tab w:val="left" w:pos="1134"/>
          <w:tab w:val="left" w:pos="3544"/>
          <w:tab w:val="left" w:pos="4956"/>
          <w:tab w:val="left" w:pos="7371"/>
        </w:tabs>
        <w:ind w:left="567"/>
        <w:jc w:val="both"/>
        <w:rPr>
          <w:rFonts w:ascii="Verdana" w:hAnsi="Verdana"/>
        </w:rPr>
      </w:pPr>
    </w:p>
    <w:p w14:paraId="641971B3" w14:textId="77777777" w:rsidR="00FB0227" w:rsidRDefault="00FB0227" w:rsidP="00396CA0">
      <w:pPr>
        <w:tabs>
          <w:tab w:val="left" w:pos="720"/>
          <w:tab w:val="left" w:pos="1134"/>
          <w:tab w:val="left" w:pos="3544"/>
          <w:tab w:val="left" w:pos="4956"/>
          <w:tab w:val="left" w:pos="7371"/>
        </w:tabs>
        <w:ind w:left="567"/>
        <w:jc w:val="both"/>
        <w:rPr>
          <w:rFonts w:ascii="Verdana" w:hAnsi="Verdana"/>
        </w:rPr>
      </w:pPr>
    </w:p>
    <w:p w14:paraId="545BC4F6"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5F9FEF67" w14:textId="77777777" w:rsidR="00FB0227" w:rsidRPr="00CA75A6" w:rsidRDefault="00FB0227" w:rsidP="00FB0227">
      <w:pPr>
        <w:tabs>
          <w:tab w:val="left" w:pos="1134"/>
        </w:tabs>
        <w:ind w:left="284"/>
        <w:jc w:val="center"/>
        <w:rPr>
          <w:rFonts w:ascii="Verdana" w:hAnsi="Verdana"/>
          <w:b/>
        </w:rPr>
      </w:pPr>
      <w:r w:rsidRPr="00CA75A6">
        <w:rPr>
          <w:rFonts w:ascii="Verdana" w:hAnsi="Verdana"/>
          <w:b/>
        </w:rPr>
        <w:t>BELEDİYE MECLİSİ BAŞKANLIĞINA</w:t>
      </w:r>
    </w:p>
    <w:p w14:paraId="15B01AB0" w14:textId="77777777" w:rsidR="00FB0227" w:rsidRDefault="00FB0227" w:rsidP="00FB0227">
      <w:pPr>
        <w:tabs>
          <w:tab w:val="left" w:pos="1134"/>
        </w:tabs>
        <w:ind w:left="284"/>
        <w:jc w:val="center"/>
        <w:rPr>
          <w:rFonts w:ascii="Verdana" w:hAnsi="Verdana"/>
          <w:b/>
        </w:rPr>
      </w:pPr>
      <w:r w:rsidRPr="00CA75A6">
        <w:rPr>
          <w:rFonts w:ascii="Verdana" w:hAnsi="Verdana"/>
          <w:b/>
        </w:rPr>
        <w:t>(Plan ve Bütçe Komisyonu Raporu)</w:t>
      </w:r>
    </w:p>
    <w:p w14:paraId="1FFC845E" w14:textId="77777777" w:rsidR="00FB0227" w:rsidRDefault="00FB0227" w:rsidP="00FB0227">
      <w:pPr>
        <w:tabs>
          <w:tab w:val="left" w:pos="1134"/>
        </w:tabs>
        <w:ind w:left="284"/>
        <w:jc w:val="center"/>
        <w:rPr>
          <w:rFonts w:ascii="Verdana" w:hAnsi="Verdana"/>
          <w:b/>
        </w:rPr>
      </w:pPr>
    </w:p>
    <w:p w14:paraId="356EC6FE" w14:textId="722CDB92" w:rsidR="00FB0227" w:rsidRDefault="00FB0227" w:rsidP="00FB0227">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Pr="00FB0227">
        <w:rPr>
          <w:rFonts w:ascii="Verdana" w:hAnsi="Verdana"/>
        </w:rPr>
        <w:t>Su ve Kanalizasyon Müdürlüğü’nün 28.08.2024 tarih ve 113698 sayılı, Zonguldak Belediyesi Su ve Kanalizasyon Hizmetlerinde Uyulacak Usul, Tarifeler ve Abone Hizmetleri Yönetmeliği'nin Altıncı Bölüm, Yaptırımlar Tarifesi, 26. maddesi 2'inci fıkrasının (b) bendindeki hükmün "Süresinde ödenmeyen fatura bedelleri, 3095 sayılı Kanuni Faiz ve Temerrüt Faizine İlişkin Kanunun 1'inci maddesinde düzenlenen kanuni faiz oranında gecikme zammı ile birlikte yasal yollardan tahsil edilir. Bu husus abonelik sözleşmelerinde açıkça belirtilir." şeklinde düzenlenerek ilgili sözleşme ve diğer uygulamaların bu karar kapsamında yapılması talebi hakkındaki yazısı</w:t>
      </w:r>
      <w:r>
        <w:rPr>
          <w:rFonts w:ascii="Verdana" w:hAnsi="Verdana"/>
        </w:rPr>
        <w:t xml:space="preserve"> komisyonumuzca incelenmiş olup;</w:t>
      </w:r>
    </w:p>
    <w:p w14:paraId="75D4C4A1" w14:textId="77777777" w:rsidR="00FB0227" w:rsidRDefault="00FB0227" w:rsidP="00FB0227">
      <w:pPr>
        <w:tabs>
          <w:tab w:val="left" w:pos="426"/>
          <w:tab w:val="left" w:pos="720"/>
          <w:tab w:val="left" w:pos="3060"/>
          <w:tab w:val="left" w:pos="6120"/>
        </w:tabs>
        <w:spacing w:line="120" w:lineRule="auto"/>
        <w:ind w:right="23"/>
        <w:jc w:val="both"/>
        <w:rPr>
          <w:rFonts w:ascii="Verdana" w:hAnsi="Verdana"/>
        </w:rPr>
      </w:pPr>
    </w:p>
    <w:p w14:paraId="7E8843D4"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4C9F1938"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6FD66A79" w14:textId="734AAE31"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r>
        <w:rPr>
          <w:rFonts w:ascii="Verdana" w:hAnsi="Verdana"/>
        </w:rPr>
        <w:tab/>
      </w:r>
      <w:r>
        <w:rPr>
          <w:rFonts w:ascii="Verdana" w:hAnsi="Verdana"/>
        </w:rPr>
        <w:tab/>
      </w:r>
      <w:bookmarkStart w:id="0" w:name="_Hlk176772915"/>
      <w:r w:rsidRPr="00FB0227">
        <w:rPr>
          <w:rFonts w:ascii="Verdana" w:hAnsi="Verdana"/>
        </w:rPr>
        <w:t>Zonguldak Belediyesi Su ve Kanalizasyon Hizmetlerinde</w:t>
      </w:r>
      <w:r>
        <w:rPr>
          <w:rFonts w:ascii="Verdana" w:hAnsi="Verdana"/>
        </w:rPr>
        <w:t xml:space="preserve"> </w:t>
      </w:r>
      <w:r w:rsidRPr="00FB0227">
        <w:rPr>
          <w:rFonts w:ascii="Verdana" w:hAnsi="Verdana"/>
        </w:rPr>
        <w:t>Uyulacak Usul, Tarifeler ve Abone Hizmetleri Yönetmeliği'nin Altıncı Bölüm, Yaptırımlar Tarifesi, 26</w:t>
      </w:r>
      <w:r w:rsidR="00105E00">
        <w:rPr>
          <w:rFonts w:ascii="Verdana" w:hAnsi="Verdana"/>
        </w:rPr>
        <w:t xml:space="preserve">’ncı </w:t>
      </w:r>
      <w:r w:rsidRPr="00FB0227">
        <w:rPr>
          <w:rFonts w:ascii="Verdana" w:hAnsi="Verdana"/>
        </w:rPr>
        <w:t>maddesi</w:t>
      </w:r>
      <w:r w:rsidR="00105E00">
        <w:rPr>
          <w:rFonts w:ascii="Verdana" w:hAnsi="Verdana"/>
        </w:rPr>
        <w:t xml:space="preserve">, </w:t>
      </w:r>
      <w:r w:rsidRPr="00FB0227">
        <w:rPr>
          <w:rFonts w:ascii="Verdana" w:hAnsi="Verdana"/>
        </w:rPr>
        <w:t>2'nci fıkrasının (b) bendindeki</w:t>
      </w:r>
      <w:r w:rsidR="00105E00">
        <w:rPr>
          <w:rFonts w:ascii="Verdana" w:hAnsi="Verdana"/>
        </w:rPr>
        <w:t xml:space="preserve"> </w:t>
      </w:r>
      <w:r w:rsidRPr="00FB0227">
        <w:rPr>
          <w:rFonts w:ascii="Verdana" w:hAnsi="Verdana"/>
        </w:rPr>
        <w:t>"Süresinde ödenmeyen fatura bedelleri, 6183 Sayılı Amme</w:t>
      </w:r>
      <w:r w:rsidR="00105E00">
        <w:rPr>
          <w:rFonts w:ascii="Verdana" w:hAnsi="Verdana"/>
        </w:rPr>
        <w:t xml:space="preserve"> </w:t>
      </w:r>
      <w:r w:rsidRPr="00FB0227">
        <w:rPr>
          <w:rFonts w:ascii="Verdana" w:hAnsi="Verdana"/>
        </w:rPr>
        <w:t>Alacaklarının Tahsil Usulü Hakkında Kanunun 51'inci maddesinde belirtilen oranda gecikme zammı ile</w:t>
      </w:r>
      <w:r w:rsidR="00105E00">
        <w:rPr>
          <w:rFonts w:ascii="Verdana" w:hAnsi="Verdana"/>
        </w:rPr>
        <w:t xml:space="preserve"> </w:t>
      </w:r>
      <w:r w:rsidRPr="00FB0227">
        <w:rPr>
          <w:rFonts w:ascii="Verdana" w:hAnsi="Verdana"/>
        </w:rPr>
        <w:t>birlikte yasal yollardan tahsil edilir. Bu husus abonelik sözleşmelerinde açıkça belirtilir." hükmünün,</w:t>
      </w:r>
      <w:r w:rsidR="00105E00">
        <w:rPr>
          <w:rFonts w:ascii="Verdana" w:hAnsi="Verdana"/>
        </w:rPr>
        <w:t xml:space="preserve"> </w:t>
      </w:r>
      <w:r w:rsidRPr="00FB0227">
        <w:rPr>
          <w:rFonts w:ascii="Verdana" w:hAnsi="Verdana"/>
        </w:rPr>
        <w:t>"Süresinde ödenmeyen fatura bedelleri, 3095 sayılı Kanuni Faiz ve Temerrüt Faizine İlişkin Kanunun</w:t>
      </w:r>
      <w:r w:rsidR="00105E00">
        <w:rPr>
          <w:rFonts w:ascii="Verdana" w:hAnsi="Verdana"/>
        </w:rPr>
        <w:t xml:space="preserve"> </w:t>
      </w:r>
      <w:r w:rsidRPr="00FB0227">
        <w:rPr>
          <w:rFonts w:ascii="Verdana" w:hAnsi="Verdana"/>
        </w:rPr>
        <w:t>1'inci maddesinde düzenlenen kanuni faiz oranında gecikme zammı ile birlikte yasal yollardan tahsil</w:t>
      </w:r>
      <w:r w:rsidR="00105E00">
        <w:rPr>
          <w:rFonts w:ascii="Verdana" w:hAnsi="Verdana"/>
        </w:rPr>
        <w:t xml:space="preserve"> </w:t>
      </w:r>
      <w:r w:rsidRPr="00FB0227">
        <w:rPr>
          <w:rFonts w:ascii="Verdana" w:hAnsi="Verdana"/>
        </w:rPr>
        <w:t>edilir.</w:t>
      </w:r>
      <w:r w:rsidR="00105E00">
        <w:rPr>
          <w:rFonts w:ascii="Verdana" w:hAnsi="Verdana"/>
        </w:rPr>
        <w:t xml:space="preserve"> </w:t>
      </w:r>
      <w:r w:rsidRPr="00FB0227">
        <w:rPr>
          <w:rFonts w:ascii="Verdana" w:hAnsi="Verdana"/>
        </w:rPr>
        <w:t>Bu husus abonelik sözleşmelerinde açık</w:t>
      </w:r>
      <w:r w:rsidR="00105E00">
        <w:rPr>
          <w:rFonts w:ascii="Verdana" w:hAnsi="Verdana"/>
        </w:rPr>
        <w:t>ç</w:t>
      </w:r>
      <w:r w:rsidRPr="00FB0227">
        <w:rPr>
          <w:rFonts w:ascii="Verdana" w:hAnsi="Verdana"/>
        </w:rPr>
        <w:t>a belirtilir." şeklinde düzenlenerek ilgili sözleşme ve diğer</w:t>
      </w:r>
      <w:r w:rsidR="00105E00">
        <w:rPr>
          <w:rFonts w:ascii="Verdana" w:hAnsi="Verdana"/>
        </w:rPr>
        <w:t xml:space="preserve"> </w:t>
      </w:r>
      <w:r w:rsidRPr="00FB0227">
        <w:rPr>
          <w:rFonts w:ascii="Verdana" w:hAnsi="Verdana"/>
        </w:rPr>
        <w:t xml:space="preserve">uygulamaların bu karar kapsamında </w:t>
      </w:r>
      <w:r w:rsidR="00FA7448">
        <w:rPr>
          <w:rFonts w:ascii="Verdana" w:hAnsi="Verdana"/>
        </w:rPr>
        <w:t>uygulanmasına</w:t>
      </w:r>
      <w:bookmarkEnd w:id="0"/>
      <w:r w:rsidR="00FA7448">
        <w:rPr>
          <w:rFonts w:ascii="Verdana" w:hAnsi="Verdana"/>
        </w:rPr>
        <w:t xml:space="preserve"> </w:t>
      </w:r>
      <w:r w:rsidRPr="00492037">
        <w:rPr>
          <w:rFonts w:ascii="Verdana" w:hAnsi="Verdana"/>
        </w:rPr>
        <w:t>komisyonumuzca oybirliği ile</w:t>
      </w:r>
      <w:r>
        <w:rPr>
          <w:rFonts w:ascii="Verdana" w:hAnsi="Verdana"/>
        </w:rPr>
        <w:t xml:space="preserve"> </w:t>
      </w:r>
      <w:r w:rsidRPr="00492037">
        <w:rPr>
          <w:rFonts w:ascii="Verdana" w:hAnsi="Verdana"/>
        </w:rPr>
        <w:t xml:space="preserve">karar </w:t>
      </w:r>
      <w:r w:rsidRPr="006B13AE">
        <w:rPr>
          <w:rFonts w:ascii="Verdana" w:hAnsi="Verdana"/>
          <w:color w:val="000000"/>
        </w:rPr>
        <w:t>verilmiş olup</w:t>
      </w:r>
      <w:r>
        <w:rPr>
          <w:rFonts w:ascii="Verdana" w:hAnsi="Verdana"/>
          <w:color w:val="000000"/>
        </w:rPr>
        <w:t xml:space="preserve">, </w:t>
      </w:r>
    </w:p>
    <w:p w14:paraId="0FBF89DD" w14:textId="77777777" w:rsidR="00FB0227" w:rsidRDefault="00FB0227" w:rsidP="00FB0227">
      <w:pPr>
        <w:tabs>
          <w:tab w:val="left" w:pos="720"/>
          <w:tab w:val="left" w:pos="1134"/>
          <w:tab w:val="left" w:pos="3544"/>
          <w:tab w:val="left" w:pos="4956"/>
          <w:tab w:val="left" w:pos="7371"/>
        </w:tabs>
        <w:spacing w:line="120" w:lineRule="auto"/>
        <w:ind w:right="23"/>
        <w:jc w:val="both"/>
        <w:rPr>
          <w:rFonts w:ascii="Verdana" w:hAnsi="Verdana"/>
          <w:color w:val="000000"/>
        </w:rPr>
      </w:pPr>
    </w:p>
    <w:p w14:paraId="421897F6" w14:textId="4930828F"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 xml:space="preserve">Komisyon raporumuzun </w:t>
      </w:r>
      <w:r w:rsidR="00943E45" w:rsidRPr="006B13AE">
        <w:rPr>
          <w:rFonts w:ascii="Verdana" w:hAnsi="Verdana"/>
          <w:color w:val="000000"/>
        </w:rPr>
        <w:t>Meclis</w:t>
      </w:r>
      <w:r w:rsidR="00943E45">
        <w:rPr>
          <w:rFonts w:ascii="Verdana" w:hAnsi="Verdana"/>
          <w:color w:val="000000"/>
        </w:rPr>
        <w:t>ç</w:t>
      </w:r>
      <w:r w:rsidR="00943E45" w:rsidRPr="006B13AE">
        <w:rPr>
          <w:rFonts w:ascii="Verdana" w:hAnsi="Verdana"/>
          <w:color w:val="000000"/>
        </w:rPr>
        <w:t>e</w:t>
      </w:r>
      <w:r w:rsidRPr="006B13AE">
        <w:rPr>
          <w:rFonts w:ascii="Verdana" w:hAnsi="Verdana"/>
          <w:color w:val="000000"/>
        </w:rPr>
        <w:t xml:space="preserve"> görüşülerek karara bağlanmasını arz ederiz. 0</w:t>
      </w:r>
      <w:r>
        <w:rPr>
          <w:rFonts w:ascii="Verdana" w:hAnsi="Verdana"/>
          <w:color w:val="000000"/>
        </w:rPr>
        <w:t>3</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448A8671"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1154813C"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71EE88A6" w14:textId="77777777" w:rsidR="00FB0227" w:rsidRPr="002F560D"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54B0006A"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7F0CB35A"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r w:rsidRPr="00396CA0">
        <w:rPr>
          <w:rFonts w:ascii="Verdana" w:hAnsi="Verdana"/>
          <w:color w:val="000000"/>
        </w:rPr>
        <w:tab/>
      </w:r>
      <w:r w:rsidRPr="00396CA0">
        <w:rPr>
          <w:rFonts w:ascii="Verdana" w:hAnsi="Verdana"/>
          <w:color w:val="000000"/>
        </w:rPr>
        <w:tab/>
        <w:t>Raportör</w:t>
      </w:r>
    </w:p>
    <w:p w14:paraId="25498386"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10478107"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222D98C0"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4A49C1DC"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0A9EF309" w14:textId="77777777" w:rsidR="002B58E4" w:rsidRDefault="002B58E4" w:rsidP="002B58E4">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49A258DE" w14:textId="0ED6776B"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74380CD2" w14:textId="77777777" w:rsidR="00FB0227" w:rsidRDefault="00FB0227" w:rsidP="00FB0227">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2550BBC4"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25402233"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286CC9C2"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7084D909"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33872C00"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63AFCE0B" w14:textId="77777777" w:rsidR="00FB0227" w:rsidRDefault="00FB0227" w:rsidP="00FB0227">
      <w:pPr>
        <w:tabs>
          <w:tab w:val="left" w:pos="720"/>
          <w:tab w:val="left" w:pos="1134"/>
          <w:tab w:val="left" w:pos="3544"/>
          <w:tab w:val="left" w:pos="4956"/>
          <w:tab w:val="left" w:pos="7371"/>
        </w:tabs>
        <w:ind w:left="567"/>
        <w:jc w:val="both"/>
        <w:rPr>
          <w:rFonts w:ascii="Verdana" w:hAnsi="Verdana"/>
          <w:color w:val="000000"/>
        </w:rPr>
      </w:pPr>
    </w:p>
    <w:p w14:paraId="2F094DD2" w14:textId="77777777" w:rsidR="00943E45" w:rsidRDefault="00943E45" w:rsidP="00FB0227">
      <w:pPr>
        <w:tabs>
          <w:tab w:val="left" w:pos="720"/>
          <w:tab w:val="left" w:pos="1134"/>
          <w:tab w:val="left" w:pos="3544"/>
          <w:tab w:val="left" w:pos="4956"/>
          <w:tab w:val="left" w:pos="7371"/>
        </w:tabs>
        <w:ind w:left="567"/>
        <w:jc w:val="both"/>
        <w:rPr>
          <w:rFonts w:ascii="Verdana" w:hAnsi="Verdana"/>
          <w:color w:val="000000"/>
        </w:rPr>
      </w:pPr>
    </w:p>
    <w:p w14:paraId="1E2F139A"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0F0FBA1D" w14:textId="77777777" w:rsidR="00943E45" w:rsidRPr="00CA75A6" w:rsidRDefault="00943E45" w:rsidP="00943E45">
      <w:pPr>
        <w:tabs>
          <w:tab w:val="left" w:pos="1134"/>
        </w:tabs>
        <w:ind w:left="284"/>
        <w:jc w:val="center"/>
        <w:rPr>
          <w:rFonts w:ascii="Verdana" w:hAnsi="Verdana"/>
          <w:b/>
        </w:rPr>
      </w:pPr>
      <w:r w:rsidRPr="00CA75A6">
        <w:rPr>
          <w:rFonts w:ascii="Verdana" w:hAnsi="Verdana"/>
          <w:b/>
        </w:rPr>
        <w:t>BELEDİYE MECLİSİ BAŞKANLIĞINA</w:t>
      </w:r>
    </w:p>
    <w:p w14:paraId="6963A2BB" w14:textId="77777777" w:rsidR="00943E45" w:rsidRDefault="00943E45" w:rsidP="00943E45">
      <w:pPr>
        <w:tabs>
          <w:tab w:val="left" w:pos="1134"/>
        </w:tabs>
        <w:ind w:left="284"/>
        <w:jc w:val="center"/>
        <w:rPr>
          <w:rFonts w:ascii="Verdana" w:hAnsi="Verdana"/>
          <w:b/>
        </w:rPr>
      </w:pPr>
      <w:r w:rsidRPr="00CA75A6">
        <w:rPr>
          <w:rFonts w:ascii="Verdana" w:hAnsi="Verdana"/>
          <w:b/>
        </w:rPr>
        <w:t>(Plan ve Bütçe Komisyonu Raporu)</w:t>
      </w:r>
    </w:p>
    <w:p w14:paraId="2E66C29E" w14:textId="77777777" w:rsidR="00943E45" w:rsidRDefault="00943E45" w:rsidP="00943E45">
      <w:pPr>
        <w:tabs>
          <w:tab w:val="left" w:pos="1134"/>
        </w:tabs>
        <w:ind w:left="284"/>
        <w:jc w:val="center"/>
        <w:rPr>
          <w:rFonts w:ascii="Verdana" w:hAnsi="Verdana"/>
          <w:b/>
        </w:rPr>
      </w:pPr>
    </w:p>
    <w:p w14:paraId="3744E358" w14:textId="1555C9BF" w:rsidR="00943E45" w:rsidRDefault="00943E45" w:rsidP="00943E45">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000E0918" w:rsidRPr="000E0918">
        <w:rPr>
          <w:rFonts w:ascii="Verdana" w:hAnsi="Verdana"/>
        </w:rPr>
        <w:t xml:space="preserve">Fen İşleri Müdürlüğü’nün 21.08.2024 tarih ve 113103 sayılı, Belediyemiz araç parkının geliştirilmesi ve hizmet alımına bağımlılığın azaltılması amacıyla; ihtiyaç duyulan 4 adet damperli kamyonun Devlet Malzeme Ofisinden satın alınabilmesi ve satın alma ile ilgili tüm iş ve işlemler için Belediye Başkanı Tahsin </w:t>
      </w:r>
      <w:proofErr w:type="spellStart"/>
      <w:r w:rsidR="000E0918" w:rsidRPr="000E0918">
        <w:rPr>
          <w:rFonts w:ascii="Verdana" w:hAnsi="Verdana"/>
        </w:rPr>
        <w:t>ERDEM’e</w:t>
      </w:r>
      <w:proofErr w:type="spellEnd"/>
      <w:r w:rsidR="000E0918" w:rsidRPr="000E0918">
        <w:rPr>
          <w:rFonts w:ascii="Verdana" w:hAnsi="Verdana"/>
        </w:rPr>
        <w:t xml:space="preserve"> yetki verilmesi talebi hakkındaki yazısı</w:t>
      </w:r>
      <w:r w:rsidR="000E0918">
        <w:rPr>
          <w:rFonts w:ascii="Verdana" w:hAnsi="Verdana"/>
        </w:rPr>
        <w:t xml:space="preserve"> </w:t>
      </w:r>
      <w:r>
        <w:rPr>
          <w:rFonts w:ascii="Verdana" w:hAnsi="Verdana"/>
        </w:rPr>
        <w:t>komisyonumuzca incelenmiş olup;</w:t>
      </w:r>
    </w:p>
    <w:p w14:paraId="68D2666E" w14:textId="77777777" w:rsidR="00943E45" w:rsidRDefault="00943E45" w:rsidP="00943E45">
      <w:pPr>
        <w:tabs>
          <w:tab w:val="left" w:pos="426"/>
          <w:tab w:val="left" w:pos="720"/>
          <w:tab w:val="left" w:pos="3060"/>
          <w:tab w:val="left" w:pos="6120"/>
        </w:tabs>
        <w:spacing w:line="120" w:lineRule="auto"/>
        <w:ind w:right="23"/>
        <w:jc w:val="both"/>
        <w:rPr>
          <w:rFonts w:ascii="Verdana" w:hAnsi="Verdana"/>
        </w:rPr>
      </w:pPr>
    </w:p>
    <w:p w14:paraId="6AB08464"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6F43EA28" w14:textId="77777777" w:rsidR="000E0918" w:rsidRDefault="000E0918" w:rsidP="00943E45">
      <w:pPr>
        <w:tabs>
          <w:tab w:val="left" w:pos="720"/>
          <w:tab w:val="left" w:pos="1134"/>
          <w:tab w:val="left" w:pos="3544"/>
          <w:tab w:val="left" w:pos="4956"/>
          <w:tab w:val="left" w:pos="7371"/>
        </w:tabs>
        <w:ind w:left="567"/>
        <w:jc w:val="both"/>
        <w:rPr>
          <w:rFonts w:ascii="Verdana" w:hAnsi="Verdana"/>
          <w:color w:val="000000"/>
        </w:rPr>
      </w:pPr>
    </w:p>
    <w:p w14:paraId="2C9A3045" w14:textId="6B7647CD" w:rsidR="00943E45" w:rsidRDefault="000E0918" w:rsidP="00943E45">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bookmarkStart w:id="1" w:name="_Hlk176773493"/>
      <w:r w:rsidRPr="000E0918">
        <w:rPr>
          <w:rFonts w:ascii="Verdana" w:hAnsi="Verdana"/>
        </w:rPr>
        <w:t xml:space="preserve">Belediyemiz araç parkının geliştirilmesi ve hizmet alımına bağımlılığın azaltılması </w:t>
      </w:r>
      <w:r w:rsidR="009C1677" w:rsidRPr="000E0918">
        <w:rPr>
          <w:rFonts w:ascii="Verdana" w:hAnsi="Verdana"/>
        </w:rPr>
        <w:t xml:space="preserve">amacıyla; </w:t>
      </w:r>
      <w:r w:rsidR="009C1677">
        <w:rPr>
          <w:rFonts w:ascii="Verdana" w:hAnsi="Verdana"/>
        </w:rPr>
        <w:t>5393</w:t>
      </w:r>
      <w:r w:rsidRPr="000E0918">
        <w:rPr>
          <w:rFonts w:ascii="Verdana" w:hAnsi="Verdana"/>
        </w:rPr>
        <w:t xml:space="preserve"> sayılı Belediye Kanunu</w:t>
      </w:r>
      <w:r>
        <w:rPr>
          <w:rFonts w:ascii="Verdana" w:hAnsi="Verdana"/>
        </w:rPr>
        <w:t>’nu</w:t>
      </w:r>
      <w:r w:rsidRPr="000E0918">
        <w:rPr>
          <w:rFonts w:ascii="Verdana" w:hAnsi="Verdana"/>
        </w:rPr>
        <w:t>n 85</w:t>
      </w:r>
      <w:r>
        <w:rPr>
          <w:rFonts w:ascii="Verdana" w:hAnsi="Verdana"/>
        </w:rPr>
        <w:t xml:space="preserve">’inci </w:t>
      </w:r>
      <w:r w:rsidRPr="000E0918">
        <w:rPr>
          <w:rFonts w:ascii="Verdana" w:hAnsi="Verdana"/>
        </w:rPr>
        <w:t xml:space="preserve">maddesinin </w:t>
      </w:r>
      <w:r>
        <w:rPr>
          <w:rFonts w:ascii="Verdana" w:hAnsi="Verdana"/>
        </w:rPr>
        <w:t>(</w:t>
      </w:r>
      <w:r w:rsidR="009C1677" w:rsidRPr="000E0918">
        <w:rPr>
          <w:rFonts w:ascii="Verdana" w:hAnsi="Verdana"/>
        </w:rPr>
        <w:t>b</w:t>
      </w:r>
      <w:r w:rsidR="009C1677">
        <w:rPr>
          <w:rFonts w:ascii="Verdana" w:hAnsi="Verdana"/>
        </w:rPr>
        <w:t xml:space="preserve">) </w:t>
      </w:r>
      <w:r w:rsidR="009C1677" w:rsidRPr="000E0918">
        <w:rPr>
          <w:rFonts w:ascii="Verdana" w:hAnsi="Verdana"/>
        </w:rPr>
        <w:t>bendi</w:t>
      </w:r>
      <w:r w:rsidRPr="000E0918">
        <w:rPr>
          <w:rFonts w:ascii="Verdana" w:hAnsi="Verdana"/>
        </w:rPr>
        <w:t xml:space="preserve"> ve 237 sayılı Taşıt Kanun</w:t>
      </w:r>
      <w:r>
        <w:rPr>
          <w:rFonts w:ascii="Verdana" w:hAnsi="Verdana"/>
        </w:rPr>
        <w:t xml:space="preserve">u’nun </w:t>
      </w:r>
      <w:r w:rsidRPr="000E0918">
        <w:rPr>
          <w:rFonts w:ascii="Verdana" w:hAnsi="Verdana"/>
        </w:rPr>
        <w:t>10</w:t>
      </w:r>
      <w:r>
        <w:rPr>
          <w:rFonts w:ascii="Verdana" w:hAnsi="Verdana"/>
        </w:rPr>
        <w:t xml:space="preserve">’uncu </w:t>
      </w:r>
      <w:r w:rsidRPr="000E0918">
        <w:rPr>
          <w:rFonts w:ascii="Verdana" w:hAnsi="Verdana"/>
        </w:rPr>
        <w:t>maddesi gereği</w:t>
      </w:r>
      <w:r>
        <w:rPr>
          <w:rFonts w:ascii="Verdana" w:hAnsi="Verdana"/>
        </w:rPr>
        <w:t xml:space="preserve">nce, </w:t>
      </w:r>
      <w:r w:rsidRPr="000E0918">
        <w:rPr>
          <w:rFonts w:ascii="Verdana" w:hAnsi="Verdana"/>
        </w:rPr>
        <w:t>Belediyemizin ihtiyacı olan 4 adet damperli kamyonun Devlet Malzeme Ofisinden satın alın</w:t>
      </w:r>
      <w:r>
        <w:rPr>
          <w:rFonts w:ascii="Verdana" w:hAnsi="Verdana"/>
        </w:rPr>
        <w:t xml:space="preserve">masına </w:t>
      </w:r>
      <w:r w:rsidRPr="000E0918">
        <w:rPr>
          <w:rFonts w:ascii="Verdana" w:hAnsi="Verdana"/>
        </w:rPr>
        <w:t xml:space="preserve">ve satın alma ile ilgili tüm iş ve işlemler için Belediye Başkanı Tahsin </w:t>
      </w:r>
      <w:proofErr w:type="spellStart"/>
      <w:r w:rsidRPr="000E0918">
        <w:rPr>
          <w:rFonts w:ascii="Verdana" w:hAnsi="Verdana"/>
        </w:rPr>
        <w:t>ERDEM’e</w:t>
      </w:r>
      <w:proofErr w:type="spellEnd"/>
      <w:r w:rsidRPr="000E0918">
        <w:rPr>
          <w:rFonts w:ascii="Verdana" w:hAnsi="Verdana"/>
        </w:rPr>
        <w:t xml:space="preserve"> yetki verilmesi</w:t>
      </w:r>
      <w:r>
        <w:rPr>
          <w:rFonts w:ascii="Verdana" w:hAnsi="Verdana"/>
        </w:rPr>
        <w:t>ne</w:t>
      </w:r>
      <w:bookmarkEnd w:id="1"/>
      <w:r>
        <w:rPr>
          <w:rFonts w:ascii="Verdana" w:hAnsi="Verdana"/>
        </w:rPr>
        <w:t xml:space="preserve"> </w:t>
      </w:r>
      <w:r w:rsidR="00943E45" w:rsidRPr="00492037">
        <w:rPr>
          <w:rFonts w:ascii="Verdana" w:hAnsi="Verdana"/>
        </w:rPr>
        <w:t>komisyonumuzca oybirliği ile</w:t>
      </w:r>
      <w:r w:rsidR="00943E45">
        <w:rPr>
          <w:rFonts w:ascii="Verdana" w:hAnsi="Verdana"/>
        </w:rPr>
        <w:t xml:space="preserve"> </w:t>
      </w:r>
      <w:r w:rsidR="00943E45" w:rsidRPr="00492037">
        <w:rPr>
          <w:rFonts w:ascii="Verdana" w:hAnsi="Verdana"/>
        </w:rPr>
        <w:t xml:space="preserve">karar </w:t>
      </w:r>
      <w:r w:rsidR="00943E45" w:rsidRPr="006B13AE">
        <w:rPr>
          <w:rFonts w:ascii="Verdana" w:hAnsi="Verdana"/>
          <w:color w:val="000000"/>
        </w:rPr>
        <w:t>verilmiş olup</w:t>
      </w:r>
      <w:r w:rsidR="00943E45">
        <w:rPr>
          <w:rFonts w:ascii="Verdana" w:hAnsi="Verdana"/>
          <w:color w:val="000000"/>
        </w:rPr>
        <w:t xml:space="preserve">, </w:t>
      </w:r>
    </w:p>
    <w:p w14:paraId="323A9ECF" w14:textId="77777777" w:rsidR="00943E45" w:rsidRDefault="00943E45" w:rsidP="00943E45">
      <w:pPr>
        <w:tabs>
          <w:tab w:val="left" w:pos="720"/>
          <w:tab w:val="left" w:pos="1134"/>
          <w:tab w:val="left" w:pos="3544"/>
          <w:tab w:val="left" w:pos="4956"/>
          <w:tab w:val="left" w:pos="7371"/>
        </w:tabs>
        <w:spacing w:line="120" w:lineRule="auto"/>
        <w:ind w:right="23"/>
        <w:jc w:val="both"/>
        <w:rPr>
          <w:rFonts w:ascii="Verdana" w:hAnsi="Verdana"/>
          <w:color w:val="000000"/>
        </w:rPr>
      </w:pPr>
    </w:p>
    <w:p w14:paraId="0DEB3994"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w:t>
      </w:r>
      <w:r>
        <w:rPr>
          <w:rFonts w:ascii="Verdana" w:hAnsi="Verdana"/>
          <w:color w:val="000000"/>
        </w:rPr>
        <w:t>ç</w:t>
      </w:r>
      <w:r w:rsidRPr="006B13AE">
        <w:rPr>
          <w:rFonts w:ascii="Verdana" w:hAnsi="Verdana"/>
          <w:color w:val="000000"/>
        </w:rPr>
        <w:t>e görüşülerek karara bağlanmasını arz ederiz. 0</w:t>
      </w:r>
      <w:r>
        <w:rPr>
          <w:rFonts w:ascii="Verdana" w:hAnsi="Verdana"/>
          <w:color w:val="000000"/>
        </w:rPr>
        <w:t>3</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140C9618"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41E6DA74"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505775C6" w14:textId="77777777" w:rsidR="00943E45" w:rsidRPr="002F560D"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030E8EC0"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608718F7"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r w:rsidRPr="00396CA0">
        <w:rPr>
          <w:rFonts w:ascii="Verdana" w:hAnsi="Verdana"/>
          <w:color w:val="000000"/>
        </w:rPr>
        <w:tab/>
      </w:r>
      <w:r w:rsidRPr="00396CA0">
        <w:rPr>
          <w:rFonts w:ascii="Verdana" w:hAnsi="Verdana"/>
          <w:color w:val="000000"/>
        </w:rPr>
        <w:tab/>
        <w:t>Raportör</w:t>
      </w:r>
    </w:p>
    <w:p w14:paraId="39D5A4EF"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54253034"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31B70A64"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56166D74"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3571CDCA" w14:textId="77777777" w:rsidR="002B58E4" w:rsidRDefault="002B58E4" w:rsidP="002B58E4">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3590A5B1" w14:textId="0EDE5925"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093151E5" w14:textId="77777777" w:rsidR="00943E45" w:rsidRDefault="00943E45" w:rsidP="00943E45">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441F6275"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0310F90D"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3D2F1355"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520572C8"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36113767"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4D872E9A" w14:textId="77777777" w:rsidR="00943E45" w:rsidRDefault="00943E45" w:rsidP="00943E45">
      <w:pPr>
        <w:tabs>
          <w:tab w:val="left" w:pos="720"/>
          <w:tab w:val="left" w:pos="1134"/>
          <w:tab w:val="left" w:pos="3544"/>
          <w:tab w:val="left" w:pos="4956"/>
          <w:tab w:val="left" w:pos="7371"/>
        </w:tabs>
        <w:ind w:left="567"/>
        <w:jc w:val="both"/>
        <w:rPr>
          <w:rFonts w:ascii="Verdana" w:hAnsi="Verdana"/>
          <w:color w:val="000000"/>
        </w:rPr>
      </w:pPr>
    </w:p>
    <w:p w14:paraId="5613AF06" w14:textId="77777777" w:rsidR="00943E45" w:rsidRDefault="00943E45" w:rsidP="00943E45">
      <w:pPr>
        <w:tabs>
          <w:tab w:val="left" w:pos="720"/>
          <w:tab w:val="left" w:pos="1134"/>
          <w:tab w:val="left" w:pos="3544"/>
          <w:tab w:val="left" w:pos="4956"/>
          <w:tab w:val="left" w:pos="7371"/>
        </w:tabs>
        <w:ind w:left="567"/>
        <w:jc w:val="both"/>
        <w:rPr>
          <w:rFonts w:ascii="Verdana" w:hAnsi="Verdana"/>
        </w:rPr>
      </w:pPr>
    </w:p>
    <w:p w14:paraId="7A2E988A" w14:textId="77777777" w:rsidR="00943E45" w:rsidRDefault="00943E45" w:rsidP="00FB0227">
      <w:pPr>
        <w:tabs>
          <w:tab w:val="left" w:pos="720"/>
          <w:tab w:val="left" w:pos="1134"/>
          <w:tab w:val="left" w:pos="3544"/>
          <w:tab w:val="left" w:pos="4956"/>
          <w:tab w:val="left" w:pos="7371"/>
        </w:tabs>
        <w:ind w:left="567"/>
        <w:jc w:val="both"/>
        <w:rPr>
          <w:rFonts w:ascii="Verdana" w:hAnsi="Verdana"/>
          <w:color w:val="000000"/>
        </w:rPr>
      </w:pPr>
    </w:p>
    <w:p w14:paraId="3347BF5E" w14:textId="77777777" w:rsidR="00943E45" w:rsidRDefault="00943E45" w:rsidP="00FB0227">
      <w:pPr>
        <w:tabs>
          <w:tab w:val="left" w:pos="720"/>
          <w:tab w:val="left" w:pos="1134"/>
          <w:tab w:val="left" w:pos="3544"/>
          <w:tab w:val="left" w:pos="4956"/>
          <w:tab w:val="left" w:pos="7371"/>
        </w:tabs>
        <w:ind w:left="567"/>
        <w:jc w:val="both"/>
        <w:rPr>
          <w:rFonts w:ascii="Verdana" w:hAnsi="Verdana"/>
          <w:color w:val="000000"/>
        </w:rPr>
      </w:pPr>
    </w:p>
    <w:p w14:paraId="23C1C676" w14:textId="77777777" w:rsidR="00FB0227" w:rsidRDefault="00FB0227" w:rsidP="00396CA0">
      <w:pPr>
        <w:tabs>
          <w:tab w:val="left" w:pos="720"/>
          <w:tab w:val="left" w:pos="1134"/>
          <w:tab w:val="left" w:pos="3544"/>
          <w:tab w:val="left" w:pos="4956"/>
          <w:tab w:val="left" w:pos="7371"/>
        </w:tabs>
        <w:ind w:left="567"/>
        <w:jc w:val="both"/>
        <w:rPr>
          <w:rFonts w:ascii="Verdana" w:hAnsi="Verdana"/>
        </w:rPr>
      </w:pPr>
    </w:p>
    <w:p w14:paraId="5DD0C26F" w14:textId="77777777" w:rsidR="009C1677" w:rsidRDefault="009C1677" w:rsidP="00396CA0">
      <w:pPr>
        <w:tabs>
          <w:tab w:val="left" w:pos="720"/>
          <w:tab w:val="left" w:pos="1134"/>
          <w:tab w:val="left" w:pos="3544"/>
          <w:tab w:val="left" w:pos="4956"/>
          <w:tab w:val="left" w:pos="7371"/>
        </w:tabs>
        <w:ind w:left="567"/>
        <w:jc w:val="both"/>
        <w:rPr>
          <w:rFonts w:ascii="Verdana" w:hAnsi="Verdana"/>
        </w:rPr>
      </w:pPr>
    </w:p>
    <w:p w14:paraId="5AA422D1" w14:textId="77777777" w:rsidR="009C1677" w:rsidRDefault="009C1677" w:rsidP="00396CA0">
      <w:pPr>
        <w:tabs>
          <w:tab w:val="left" w:pos="720"/>
          <w:tab w:val="left" w:pos="1134"/>
          <w:tab w:val="left" w:pos="3544"/>
          <w:tab w:val="left" w:pos="4956"/>
          <w:tab w:val="left" w:pos="7371"/>
        </w:tabs>
        <w:ind w:left="567"/>
        <w:jc w:val="both"/>
        <w:rPr>
          <w:rFonts w:ascii="Verdana" w:hAnsi="Verdana"/>
        </w:rPr>
      </w:pPr>
    </w:p>
    <w:p w14:paraId="41ACBE0D" w14:textId="77777777" w:rsidR="009C1677" w:rsidRDefault="009C1677" w:rsidP="00396CA0">
      <w:pPr>
        <w:tabs>
          <w:tab w:val="left" w:pos="720"/>
          <w:tab w:val="left" w:pos="1134"/>
          <w:tab w:val="left" w:pos="3544"/>
          <w:tab w:val="left" w:pos="4956"/>
          <w:tab w:val="left" w:pos="7371"/>
        </w:tabs>
        <w:ind w:left="567"/>
        <w:jc w:val="both"/>
        <w:rPr>
          <w:rFonts w:ascii="Verdana" w:hAnsi="Verdana"/>
        </w:rPr>
      </w:pPr>
    </w:p>
    <w:p w14:paraId="7E07C097" w14:textId="77777777" w:rsidR="009C1677" w:rsidRDefault="009C1677" w:rsidP="00396CA0">
      <w:pPr>
        <w:tabs>
          <w:tab w:val="left" w:pos="720"/>
          <w:tab w:val="left" w:pos="1134"/>
          <w:tab w:val="left" w:pos="3544"/>
          <w:tab w:val="left" w:pos="4956"/>
          <w:tab w:val="left" w:pos="7371"/>
        </w:tabs>
        <w:ind w:left="567"/>
        <w:jc w:val="both"/>
        <w:rPr>
          <w:rFonts w:ascii="Verdana" w:hAnsi="Verdana"/>
        </w:rPr>
      </w:pPr>
    </w:p>
    <w:p w14:paraId="2EEA208B" w14:textId="77777777" w:rsidR="009C1677" w:rsidRDefault="009C1677" w:rsidP="00396CA0">
      <w:pPr>
        <w:tabs>
          <w:tab w:val="left" w:pos="720"/>
          <w:tab w:val="left" w:pos="1134"/>
          <w:tab w:val="left" w:pos="3544"/>
          <w:tab w:val="left" w:pos="4956"/>
          <w:tab w:val="left" w:pos="7371"/>
        </w:tabs>
        <w:ind w:left="567"/>
        <w:jc w:val="both"/>
        <w:rPr>
          <w:rFonts w:ascii="Verdana" w:hAnsi="Verdana"/>
        </w:rPr>
      </w:pPr>
    </w:p>
    <w:p w14:paraId="03F0BE30" w14:textId="77777777" w:rsidR="009C1677" w:rsidRDefault="009C1677" w:rsidP="00396CA0">
      <w:pPr>
        <w:tabs>
          <w:tab w:val="left" w:pos="720"/>
          <w:tab w:val="left" w:pos="1134"/>
          <w:tab w:val="left" w:pos="3544"/>
          <w:tab w:val="left" w:pos="4956"/>
          <w:tab w:val="left" w:pos="7371"/>
        </w:tabs>
        <w:ind w:left="567"/>
        <w:jc w:val="both"/>
        <w:rPr>
          <w:rFonts w:ascii="Verdana" w:hAnsi="Verdana"/>
        </w:rPr>
      </w:pPr>
    </w:p>
    <w:p w14:paraId="36B63457"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0702BADC" w14:textId="77777777" w:rsidR="007A5221" w:rsidRPr="00CA75A6" w:rsidRDefault="007A5221" w:rsidP="007A5221">
      <w:pPr>
        <w:tabs>
          <w:tab w:val="left" w:pos="1134"/>
        </w:tabs>
        <w:ind w:left="284"/>
        <w:jc w:val="center"/>
        <w:rPr>
          <w:rFonts w:ascii="Verdana" w:hAnsi="Verdana"/>
          <w:b/>
        </w:rPr>
      </w:pPr>
      <w:r w:rsidRPr="00CA75A6">
        <w:rPr>
          <w:rFonts w:ascii="Verdana" w:hAnsi="Verdana"/>
          <w:b/>
        </w:rPr>
        <w:t>BELEDİYE MECLİSİ BAŞKANLIĞINA</w:t>
      </w:r>
    </w:p>
    <w:p w14:paraId="0EC747D1" w14:textId="77777777" w:rsidR="007A5221" w:rsidRDefault="007A5221" w:rsidP="007A5221">
      <w:pPr>
        <w:tabs>
          <w:tab w:val="left" w:pos="1134"/>
        </w:tabs>
        <w:ind w:left="284"/>
        <w:jc w:val="center"/>
        <w:rPr>
          <w:rFonts w:ascii="Verdana" w:hAnsi="Verdana"/>
          <w:b/>
        </w:rPr>
      </w:pPr>
      <w:r w:rsidRPr="00CA75A6">
        <w:rPr>
          <w:rFonts w:ascii="Verdana" w:hAnsi="Verdana"/>
          <w:b/>
        </w:rPr>
        <w:t>(Plan ve Bütçe Komisyonu Raporu)</w:t>
      </w:r>
    </w:p>
    <w:p w14:paraId="0E1AD1C1" w14:textId="77777777" w:rsidR="007A5221" w:rsidRDefault="007A5221" w:rsidP="007A5221">
      <w:pPr>
        <w:tabs>
          <w:tab w:val="left" w:pos="1134"/>
        </w:tabs>
        <w:ind w:left="284"/>
        <w:jc w:val="center"/>
        <w:rPr>
          <w:rFonts w:ascii="Verdana" w:hAnsi="Verdana"/>
          <w:b/>
        </w:rPr>
      </w:pPr>
    </w:p>
    <w:p w14:paraId="35ED8EC3" w14:textId="4DEC8484" w:rsidR="007A5221" w:rsidRDefault="007A5221" w:rsidP="007A5221">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Pr="007A5221">
        <w:rPr>
          <w:rFonts w:ascii="Verdana" w:hAnsi="Verdana"/>
        </w:rPr>
        <w:t xml:space="preserve">Emlak ve İstimlak Müdürlüğü’nün 26.08.2024 tarihli ve 113515 sayılı, İlimiz Merkez İlçesi Karaelmas Mahallesi İstasyon Caddesi No:75/A, Meşrutiyet Mahallesi Gazipaşa Caddesi No:33/1 ve Bahçelievler Mahallesi Sümbül Sokak </w:t>
      </w:r>
      <w:r w:rsidR="002B58E4">
        <w:rPr>
          <w:rFonts w:ascii="Verdana" w:hAnsi="Verdana"/>
        </w:rPr>
        <w:t>11</w:t>
      </w:r>
      <w:r w:rsidRPr="007A5221">
        <w:rPr>
          <w:rFonts w:ascii="Verdana" w:hAnsi="Verdana"/>
        </w:rPr>
        <w:t xml:space="preserve"> kapı numaralı adreslerinde bulunan Belediyemize ait 3 adet işyerlerinin 10 yıl süre ile ayrı ayrı veya birlikte olmak üzere Kiralama İhalesine çıkılması için Belediye Encümeni'ne ve Belediye Başkanı’na yetki verilmesi talebi hakkındaki yazısı</w:t>
      </w:r>
      <w:r w:rsidR="002B58E4">
        <w:rPr>
          <w:rFonts w:ascii="Verdana" w:hAnsi="Verdana"/>
        </w:rPr>
        <w:t xml:space="preserve"> ve ekleri</w:t>
      </w:r>
      <w:r>
        <w:rPr>
          <w:rFonts w:ascii="Verdana" w:hAnsi="Verdana"/>
        </w:rPr>
        <w:t xml:space="preserve"> komisyonumuzca incelenmiş olup;</w:t>
      </w:r>
    </w:p>
    <w:p w14:paraId="758AAAC6" w14:textId="77777777" w:rsidR="007A5221" w:rsidRDefault="007A5221" w:rsidP="007A5221">
      <w:pPr>
        <w:tabs>
          <w:tab w:val="left" w:pos="426"/>
          <w:tab w:val="left" w:pos="720"/>
          <w:tab w:val="left" w:pos="3060"/>
          <w:tab w:val="left" w:pos="6120"/>
        </w:tabs>
        <w:spacing w:line="120" w:lineRule="auto"/>
        <w:ind w:right="23"/>
        <w:jc w:val="both"/>
        <w:rPr>
          <w:rFonts w:ascii="Verdana" w:hAnsi="Verdana"/>
        </w:rPr>
      </w:pPr>
    </w:p>
    <w:p w14:paraId="63C66943"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771228C7" w14:textId="77777777" w:rsidR="002B58E4" w:rsidRDefault="002B58E4" w:rsidP="007A5221">
      <w:pPr>
        <w:tabs>
          <w:tab w:val="left" w:pos="720"/>
          <w:tab w:val="left" w:pos="1134"/>
          <w:tab w:val="left" w:pos="3544"/>
          <w:tab w:val="left" w:pos="4956"/>
          <w:tab w:val="left" w:pos="7371"/>
        </w:tabs>
        <w:ind w:left="567"/>
        <w:jc w:val="both"/>
        <w:rPr>
          <w:rFonts w:ascii="Verdana" w:hAnsi="Verdana"/>
          <w:color w:val="000000"/>
        </w:rPr>
      </w:pPr>
    </w:p>
    <w:p w14:paraId="343C7BBB" w14:textId="5832C448"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bookmarkStart w:id="2" w:name="_Hlk176773577"/>
      <w:r w:rsidRPr="002B58E4">
        <w:rPr>
          <w:rFonts w:ascii="Verdana" w:hAnsi="Verdana"/>
          <w:color w:val="000000"/>
        </w:rPr>
        <w:t>İlimiz Merkez</w:t>
      </w:r>
      <w:r>
        <w:rPr>
          <w:rFonts w:ascii="Verdana" w:hAnsi="Verdana"/>
          <w:color w:val="000000"/>
        </w:rPr>
        <w:t>,</w:t>
      </w:r>
      <w:r w:rsidRPr="002B58E4">
        <w:rPr>
          <w:rFonts w:ascii="Verdana" w:hAnsi="Verdana"/>
          <w:color w:val="000000"/>
        </w:rPr>
        <w:t xml:space="preserve"> Karaelmas Mahallesi</w:t>
      </w:r>
      <w:r>
        <w:rPr>
          <w:rFonts w:ascii="Verdana" w:hAnsi="Verdana"/>
          <w:color w:val="000000"/>
        </w:rPr>
        <w:t>,</w:t>
      </w:r>
      <w:r w:rsidRPr="002B58E4">
        <w:rPr>
          <w:rFonts w:ascii="Verdana" w:hAnsi="Verdana"/>
          <w:color w:val="000000"/>
        </w:rPr>
        <w:t xml:space="preserve"> İstasyon Caddesi No:75/A, Meşrutiyet Mahallesi</w:t>
      </w:r>
      <w:r>
        <w:rPr>
          <w:rFonts w:ascii="Verdana" w:hAnsi="Verdana"/>
          <w:color w:val="000000"/>
        </w:rPr>
        <w:t>, Gazipaşa</w:t>
      </w:r>
      <w:r w:rsidRPr="002B58E4">
        <w:rPr>
          <w:rFonts w:ascii="Verdana" w:hAnsi="Verdana"/>
          <w:color w:val="000000"/>
        </w:rPr>
        <w:t xml:space="preserve"> Caddesi No: 33/1 ve Bahçelievler Mahallesi</w:t>
      </w:r>
      <w:r>
        <w:rPr>
          <w:rFonts w:ascii="Verdana" w:hAnsi="Verdana"/>
          <w:color w:val="000000"/>
        </w:rPr>
        <w:t>,</w:t>
      </w:r>
      <w:r w:rsidRPr="002B58E4">
        <w:rPr>
          <w:rFonts w:ascii="Verdana" w:hAnsi="Verdana"/>
          <w:color w:val="000000"/>
        </w:rPr>
        <w:t xml:space="preserve"> Sümbül Sokak</w:t>
      </w:r>
      <w:r>
        <w:rPr>
          <w:rFonts w:ascii="Verdana" w:hAnsi="Verdana"/>
          <w:color w:val="000000"/>
        </w:rPr>
        <w:t>,</w:t>
      </w:r>
      <w:r w:rsidRPr="002B58E4">
        <w:rPr>
          <w:rFonts w:ascii="Verdana" w:hAnsi="Verdana"/>
          <w:color w:val="000000"/>
        </w:rPr>
        <w:t xml:space="preserve"> </w:t>
      </w:r>
      <w:r>
        <w:rPr>
          <w:rFonts w:ascii="Verdana" w:hAnsi="Verdana"/>
          <w:color w:val="000000"/>
        </w:rPr>
        <w:t>11</w:t>
      </w:r>
      <w:r w:rsidRPr="002B58E4">
        <w:rPr>
          <w:rFonts w:ascii="Verdana" w:hAnsi="Verdana"/>
          <w:color w:val="000000"/>
        </w:rPr>
        <w:t xml:space="preserve"> kapı numaralı adreslerinde </w:t>
      </w:r>
      <w:r>
        <w:rPr>
          <w:rFonts w:ascii="Verdana" w:hAnsi="Verdana"/>
          <w:color w:val="000000"/>
        </w:rPr>
        <w:t>bulunan</w:t>
      </w:r>
      <w:r w:rsidRPr="002B58E4">
        <w:rPr>
          <w:rFonts w:ascii="Verdana" w:hAnsi="Verdana"/>
          <w:color w:val="000000"/>
        </w:rPr>
        <w:t xml:space="preserve"> Belediyemize ait işyerlerinin kira sözleşmeleri 22.09.2024 tarihinde sona erece</w:t>
      </w:r>
      <w:r>
        <w:rPr>
          <w:rFonts w:ascii="Verdana" w:hAnsi="Verdana"/>
          <w:color w:val="000000"/>
        </w:rPr>
        <w:t xml:space="preserve">ğinden, </w:t>
      </w:r>
    </w:p>
    <w:p w14:paraId="6C431B08"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459A6186" w14:textId="4FC8DD60" w:rsidR="007A5221" w:rsidRDefault="002B58E4" w:rsidP="007A522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2B58E4">
        <w:rPr>
          <w:rFonts w:ascii="Verdana" w:hAnsi="Verdana"/>
          <w:color w:val="000000"/>
        </w:rPr>
        <w:t>5393 sayılı Belediye Kanunu</w:t>
      </w:r>
      <w:r>
        <w:rPr>
          <w:rFonts w:ascii="Verdana" w:hAnsi="Verdana"/>
          <w:color w:val="000000"/>
        </w:rPr>
        <w:t>’</w:t>
      </w:r>
      <w:r w:rsidRPr="002B58E4">
        <w:rPr>
          <w:rFonts w:ascii="Verdana" w:hAnsi="Verdana"/>
          <w:color w:val="000000"/>
        </w:rPr>
        <w:t xml:space="preserve">nun </w:t>
      </w:r>
      <w:r>
        <w:rPr>
          <w:rFonts w:ascii="Verdana" w:hAnsi="Verdana"/>
          <w:color w:val="000000"/>
        </w:rPr>
        <w:t xml:space="preserve">18’inci maddesinin (e) bendi hükmü kapsamında ve </w:t>
      </w:r>
      <w:r w:rsidRPr="002B58E4">
        <w:rPr>
          <w:rFonts w:ascii="Verdana" w:hAnsi="Verdana"/>
          <w:color w:val="000000"/>
        </w:rPr>
        <w:t>2886 sayılı Devlet İhale Kanunu uyarınca</w:t>
      </w:r>
      <w:r>
        <w:rPr>
          <w:rFonts w:ascii="Verdana" w:hAnsi="Verdana"/>
          <w:color w:val="000000"/>
        </w:rPr>
        <w:t xml:space="preserve">; söz konusu </w:t>
      </w:r>
      <w:r w:rsidRPr="002B58E4">
        <w:rPr>
          <w:rFonts w:ascii="Verdana" w:hAnsi="Verdana"/>
          <w:color w:val="000000"/>
        </w:rPr>
        <w:t>3 adet işyerlerinin, beraber veya ay</w:t>
      </w:r>
      <w:r>
        <w:rPr>
          <w:rFonts w:ascii="Verdana" w:hAnsi="Verdana"/>
          <w:color w:val="000000"/>
        </w:rPr>
        <w:t xml:space="preserve">rı ayrı </w:t>
      </w:r>
      <w:r w:rsidRPr="002B58E4">
        <w:rPr>
          <w:rFonts w:ascii="Verdana" w:hAnsi="Verdana"/>
          <w:color w:val="000000"/>
        </w:rPr>
        <w:t>10 yıl süre ile kiralama ihalesine çıkılması ve ihalenin yapılması kapsamında</w:t>
      </w:r>
      <w:r>
        <w:rPr>
          <w:rFonts w:ascii="Verdana" w:hAnsi="Verdana"/>
          <w:color w:val="000000"/>
        </w:rPr>
        <w:t xml:space="preserve"> </w:t>
      </w:r>
      <w:r w:rsidRPr="002B58E4">
        <w:rPr>
          <w:rFonts w:ascii="Verdana" w:hAnsi="Verdana"/>
          <w:color w:val="000000"/>
        </w:rPr>
        <w:t>yapılacak tüm iş ve işlemler için Belediye Encümenine ve Belediye Başkanı</w:t>
      </w:r>
      <w:r>
        <w:rPr>
          <w:rFonts w:ascii="Verdana" w:hAnsi="Verdana"/>
          <w:color w:val="000000"/>
        </w:rPr>
        <w:t xml:space="preserve">’na </w:t>
      </w:r>
      <w:r w:rsidRPr="002B58E4">
        <w:rPr>
          <w:rFonts w:ascii="Verdana" w:hAnsi="Verdana"/>
          <w:color w:val="000000"/>
        </w:rPr>
        <w:t>yetki verilmesi</w:t>
      </w:r>
      <w:r>
        <w:rPr>
          <w:rFonts w:ascii="Verdana" w:hAnsi="Verdana"/>
          <w:color w:val="000000"/>
        </w:rPr>
        <w:t>ne</w:t>
      </w:r>
      <w:bookmarkEnd w:id="2"/>
      <w:r>
        <w:rPr>
          <w:rFonts w:ascii="Verdana" w:hAnsi="Verdana"/>
          <w:color w:val="000000"/>
        </w:rPr>
        <w:t xml:space="preserve"> </w:t>
      </w:r>
      <w:r w:rsidR="007A5221" w:rsidRPr="00492037">
        <w:rPr>
          <w:rFonts w:ascii="Verdana" w:hAnsi="Verdana"/>
        </w:rPr>
        <w:t>komisyonumuzca oybirliği ile</w:t>
      </w:r>
      <w:r w:rsidR="007A5221">
        <w:rPr>
          <w:rFonts w:ascii="Verdana" w:hAnsi="Verdana"/>
        </w:rPr>
        <w:t xml:space="preserve"> </w:t>
      </w:r>
      <w:r w:rsidR="007A5221" w:rsidRPr="00492037">
        <w:rPr>
          <w:rFonts w:ascii="Verdana" w:hAnsi="Verdana"/>
        </w:rPr>
        <w:t xml:space="preserve">karar </w:t>
      </w:r>
      <w:r w:rsidR="007A5221" w:rsidRPr="006B13AE">
        <w:rPr>
          <w:rFonts w:ascii="Verdana" w:hAnsi="Verdana"/>
          <w:color w:val="000000"/>
        </w:rPr>
        <w:t>verilmiş olup</w:t>
      </w:r>
      <w:r w:rsidR="007A5221">
        <w:rPr>
          <w:rFonts w:ascii="Verdana" w:hAnsi="Verdana"/>
          <w:color w:val="000000"/>
        </w:rPr>
        <w:t xml:space="preserve">, </w:t>
      </w:r>
    </w:p>
    <w:p w14:paraId="4E9C3AA7" w14:textId="77777777" w:rsidR="007A5221" w:rsidRDefault="007A5221" w:rsidP="007A5221">
      <w:pPr>
        <w:tabs>
          <w:tab w:val="left" w:pos="720"/>
          <w:tab w:val="left" w:pos="1134"/>
          <w:tab w:val="left" w:pos="3544"/>
          <w:tab w:val="left" w:pos="4956"/>
          <w:tab w:val="left" w:pos="7371"/>
        </w:tabs>
        <w:spacing w:line="120" w:lineRule="auto"/>
        <w:ind w:right="23"/>
        <w:jc w:val="both"/>
        <w:rPr>
          <w:rFonts w:ascii="Verdana" w:hAnsi="Verdana"/>
          <w:color w:val="000000"/>
        </w:rPr>
      </w:pPr>
    </w:p>
    <w:p w14:paraId="5A8304DD"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w:t>
      </w:r>
      <w:r>
        <w:rPr>
          <w:rFonts w:ascii="Verdana" w:hAnsi="Verdana"/>
          <w:color w:val="000000"/>
        </w:rPr>
        <w:t>ç</w:t>
      </w:r>
      <w:r w:rsidRPr="006B13AE">
        <w:rPr>
          <w:rFonts w:ascii="Verdana" w:hAnsi="Verdana"/>
          <w:color w:val="000000"/>
        </w:rPr>
        <w:t>e görüşülerek karara bağlanmasını arz ederiz. 0</w:t>
      </w:r>
      <w:r>
        <w:rPr>
          <w:rFonts w:ascii="Verdana" w:hAnsi="Verdana"/>
          <w:color w:val="000000"/>
        </w:rPr>
        <w:t>3</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6F5E7736"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16104629"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096049F8" w14:textId="77777777" w:rsidR="007A5221" w:rsidRPr="002F560D"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4F8716BE"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0C8047BA" w14:textId="77777777" w:rsidR="002B58E4" w:rsidRPr="00396CA0" w:rsidRDefault="002B58E4" w:rsidP="002B58E4">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r w:rsidRPr="00396CA0">
        <w:rPr>
          <w:rFonts w:ascii="Verdana" w:hAnsi="Verdana"/>
          <w:color w:val="000000"/>
        </w:rPr>
        <w:tab/>
      </w:r>
      <w:r w:rsidRPr="00396CA0">
        <w:rPr>
          <w:rFonts w:ascii="Verdana" w:hAnsi="Verdana"/>
          <w:color w:val="000000"/>
        </w:rPr>
        <w:tab/>
        <w:t>Raportör</w:t>
      </w:r>
    </w:p>
    <w:p w14:paraId="304C4FBC"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7A9BBCBB"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p>
    <w:p w14:paraId="43A43F2E" w14:textId="77777777" w:rsidR="002B58E4" w:rsidRPr="00396CA0"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0F189B42" w14:textId="77777777" w:rsidR="002B58E4" w:rsidRDefault="002B58E4" w:rsidP="002B58E4">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3E08FAC2" w14:textId="77777777" w:rsidR="002B58E4" w:rsidRDefault="002B58E4" w:rsidP="002B58E4">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26A61EF0" w14:textId="627577F0"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4DFDB082" w14:textId="77777777" w:rsidR="007A5221" w:rsidRDefault="007A5221" w:rsidP="007A5221">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18694478"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19746FE3"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22F50519"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2CD15B50" w14:textId="77777777" w:rsidR="007A5221" w:rsidRDefault="007A5221" w:rsidP="007A5221">
      <w:pPr>
        <w:tabs>
          <w:tab w:val="left" w:pos="720"/>
          <w:tab w:val="left" w:pos="1134"/>
          <w:tab w:val="left" w:pos="3544"/>
          <w:tab w:val="left" w:pos="4956"/>
          <w:tab w:val="left" w:pos="7371"/>
        </w:tabs>
        <w:ind w:left="567"/>
        <w:jc w:val="both"/>
        <w:rPr>
          <w:rFonts w:ascii="Verdana" w:hAnsi="Verdana"/>
          <w:color w:val="000000"/>
        </w:rPr>
      </w:pPr>
    </w:p>
    <w:p w14:paraId="06EE291E"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57C209CD"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4F6BF72F"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404D5B13"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433CDBCC"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09F106B6"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212285B4"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2B3600CB"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51C923A4"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2C6937C0" w14:textId="77777777" w:rsidR="00825A9E" w:rsidRPr="00CA75A6" w:rsidRDefault="00825A9E" w:rsidP="00825A9E">
      <w:pPr>
        <w:tabs>
          <w:tab w:val="left" w:pos="1134"/>
        </w:tabs>
        <w:ind w:left="284"/>
        <w:jc w:val="center"/>
        <w:rPr>
          <w:rFonts w:ascii="Verdana" w:hAnsi="Verdana"/>
          <w:b/>
        </w:rPr>
      </w:pPr>
      <w:r w:rsidRPr="00CA75A6">
        <w:rPr>
          <w:rFonts w:ascii="Verdana" w:hAnsi="Verdana"/>
          <w:b/>
        </w:rPr>
        <w:t>BELEDİYE MECLİSİ BAŞKANLIĞINA</w:t>
      </w:r>
    </w:p>
    <w:p w14:paraId="5B8C8D2D" w14:textId="77777777" w:rsidR="00825A9E" w:rsidRDefault="00825A9E" w:rsidP="00825A9E">
      <w:pPr>
        <w:tabs>
          <w:tab w:val="left" w:pos="1134"/>
        </w:tabs>
        <w:ind w:left="284"/>
        <w:jc w:val="center"/>
        <w:rPr>
          <w:rFonts w:ascii="Verdana" w:hAnsi="Verdana"/>
          <w:b/>
        </w:rPr>
      </w:pPr>
      <w:r w:rsidRPr="00CA75A6">
        <w:rPr>
          <w:rFonts w:ascii="Verdana" w:hAnsi="Verdana"/>
          <w:b/>
        </w:rPr>
        <w:t>(Plan ve Bütçe Komisyonu Raporu)</w:t>
      </w:r>
    </w:p>
    <w:p w14:paraId="3A10DBAD" w14:textId="77777777" w:rsidR="00825A9E" w:rsidRDefault="00825A9E" w:rsidP="00825A9E">
      <w:pPr>
        <w:tabs>
          <w:tab w:val="left" w:pos="1134"/>
        </w:tabs>
        <w:ind w:left="284"/>
        <w:jc w:val="center"/>
        <w:rPr>
          <w:rFonts w:ascii="Verdana" w:hAnsi="Verdana"/>
          <w:b/>
        </w:rPr>
      </w:pPr>
    </w:p>
    <w:p w14:paraId="33C85E01" w14:textId="6F52F8BA" w:rsidR="00825A9E" w:rsidRDefault="00825A9E" w:rsidP="00825A9E">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w:t>
      </w:r>
      <w:r w:rsidR="00BC0BEE">
        <w:rPr>
          <w:rFonts w:ascii="Verdana" w:hAnsi="Verdana"/>
        </w:rPr>
        <w:t xml:space="preserve">havale </w:t>
      </w:r>
      <w:r w:rsidRPr="003F071D">
        <w:rPr>
          <w:rFonts w:ascii="Verdana" w:hAnsi="Verdana"/>
        </w:rPr>
        <w:t>edilen;</w:t>
      </w:r>
      <w:r>
        <w:rPr>
          <w:rFonts w:ascii="Verdana" w:hAnsi="Verdana"/>
        </w:rPr>
        <w:t xml:space="preserve"> </w:t>
      </w:r>
      <w:r w:rsidR="00BC0BEE" w:rsidRPr="00BC0BEE">
        <w:rPr>
          <w:rFonts w:ascii="Verdana" w:hAnsi="Verdana"/>
        </w:rPr>
        <w:t xml:space="preserve">Kültür ve Sosyal İşler Müdürlüğü’nün 29.08.2024 tarihli ve 113814 sayılı, Kültür ve Sosyal İşler Müdürlüğü’nce düzenlenmesi planlanan; Keman, Piyano, Yan Flüt, Şan, Gitar, Yazarlık Atölyesi, Seramik, Resim, Tiyatro, Bağlama, Süsleme Sanatı, Elektro Gitar kursları için kurs katılım ücretlerinin </w:t>
      </w:r>
      <w:r w:rsidR="00BC0BEE">
        <w:rPr>
          <w:rFonts w:ascii="Verdana" w:hAnsi="Verdana"/>
        </w:rPr>
        <w:t xml:space="preserve">yetişkin ve öğrenci </w:t>
      </w:r>
      <w:r w:rsidR="00BC0BEE" w:rsidRPr="00BC0BEE">
        <w:rPr>
          <w:rFonts w:ascii="Verdana" w:hAnsi="Verdana"/>
        </w:rPr>
        <w:t>olacak şekilde belirlenmesi ve gelir tarifesine işlenmesi talebi hakkındaki yazısı</w:t>
      </w:r>
      <w:r>
        <w:rPr>
          <w:rFonts w:ascii="Verdana" w:hAnsi="Verdana"/>
        </w:rPr>
        <w:t xml:space="preserve"> komisyonumuzca incelenmiş olup;</w:t>
      </w:r>
    </w:p>
    <w:p w14:paraId="28CB2442" w14:textId="77777777" w:rsidR="00825A9E" w:rsidRDefault="00825A9E" w:rsidP="00825A9E">
      <w:pPr>
        <w:tabs>
          <w:tab w:val="left" w:pos="426"/>
          <w:tab w:val="left" w:pos="720"/>
          <w:tab w:val="left" w:pos="3060"/>
          <w:tab w:val="left" w:pos="6120"/>
        </w:tabs>
        <w:spacing w:line="120" w:lineRule="auto"/>
        <w:ind w:right="23"/>
        <w:jc w:val="both"/>
        <w:rPr>
          <w:rFonts w:ascii="Verdana" w:hAnsi="Verdana"/>
        </w:rPr>
      </w:pPr>
    </w:p>
    <w:p w14:paraId="143AADEE"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652DA364"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10447791" w14:textId="60F108F9" w:rsidR="00200EF0" w:rsidRDefault="00BC0BEE" w:rsidP="00200EF0">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bookmarkStart w:id="3" w:name="_Hlk176773670"/>
      <w:r w:rsidRPr="00BC0BEE">
        <w:rPr>
          <w:rFonts w:ascii="Verdana" w:hAnsi="Verdana"/>
          <w:color w:val="000000"/>
        </w:rPr>
        <w:t>Kültür ve Sosyal İşler Müdürlüğü’nce düzenlenmesi planlanan</w:t>
      </w:r>
      <w:r>
        <w:rPr>
          <w:rFonts w:ascii="Verdana" w:hAnsi="Verdana"/>
          <w:color w:val="000000"/>
        </w:rPr>
        <w:t xml:space="preserve"> kursların</w:t>
      </w:r>
      <w:r w:rsidR="00200EF0">
        <w:rPr>
          <w:rFonts w:ascii="Verdana" w:hAnsi="Verdana"/>
          <w:color w:val="000000"/>
        </w:rPr>
        <w:t xml:space="preserve">, 2024 Mali Yılı Gelir Tarifesinde bulunan </w:t>
      </w:r>
      <w:r w:rsidR="00200EF0" w:rsidRPr="00200EF0">
        <w:rPr>
          <w:rFonts w:ascii="Verdana" w:hAnsi="Verdana"/>
          <w:color w:val="000000"/>
        </w:rPr>
        <w:t>NİKAH, NİKAH SALONU VE TOPLANTI SALONLARI ÜCRETLERİ</w:t>
      </w:r>
      <w:r w:rsidR="00200EF0">
        <w:rPr>
          <w:rFonts w:ascii="Verdana" w:hAnsi="Verdana"/>
          <w:color w:val="000000"/>
        </w:rPr>
        <w:t xml:space="preserve"> başlığından sonra Kurs Katılım Ücretleri başlığı oluşturularak;</w:t>
      </w:r>
    </w:p>
    <w:p w14:paraId="7991BE4D" w14:textId="77777777" w:rsidR="00200EF0" w:rsidRDefault="00200EF0" w:rsidP="00200EF0">
      <w:pPr>
        <w:tabs>
          <w:tab w:val="left" w:pos="720"/>
          <w:tab w:val="left" w:pos="1134"/>
          <w:tab w:val="left" w:pos="3544"/>
          <w:tab w:val="left" w:pos="4956"/>
          <w:tab w:val="left" w:pos="7371"/>
        </w:tabs>
        <w:ind w:left="567"/>
        <w:jc w:val="both"/>
        <w:rPr>
          <w:rFonts w:ascii="Verdana" w:hAnsi="Verdana"/>
          <w:color w:val="000000"/>
        </w:rPr>
      </w:pPr>
    </w:p>
    <w:p w14:paraId="63DADACA" w14:textId="02F5E6EB" w:rsidR="00200EF0" w:rsidRPr="00BA6530" w:rsidRDefault="00200EF0" w:rsidP="00200EF0">
      <w:pPr>
        <w:tabs>
          <w:tab w:val="left" w:pos="720"/>
          <w:tab w:val="left" w:pos="1134"/>
          <w:tab w:val="left" w:pos="3544"/>
          <w:tab w:val="left" w:pos="4956"/>
          <w:tab w:val="left" w:pos="7371"/>
        </w:tabs>
        <w:ind w:left="567"/>
        <w:jc w:val="both"/>
        <w:rPr>
          <w:rFonts w:ascii="Verdana" w:hAnsi="Verdana"/>
        </w:rPr>
      </w:pPr>
      <w:r>
        <w:rPr>
          <w:rFonts w:ascii="Verdana" w:hAnsi="Verdana"/>
          <w:color w:val="000000"/>
        </w:rPr>
        <w:tab/>
      </w:r>
      <w:r>
        <w:rPr>
          <w:rFonts w:ascii="Verdana" w:hAnsi="Verdana"/>
          <w:color w:val="000000"/>
        </w:rPr>
        <w:tab/>
      </w:r>
      <w:r w:rsidRPr="00BA6530">
        <w:rPr>
          <w:rFonts w:ascii="Verdana" w:hAnsi="Verdana"/>
        </w:rPr>
        <w:t>1.Öğrenci</w:t>
      </w:r>
      <w:r w:rsidR="00BA6530" w:rsidRPr="00BA6530">
        <w:rPr>
          <w:rFonts w:ascii="Verdana" w:hAnsi="Verdana"/>
        </w:rPr>
        <w:t xml:space="preserve"> (30 Yaşını Doldurmamış Öğrencileri Kapsar) Aylık Kurs Ücreti:250,00.-TL.</w:t>
      </w:r>
    </w:p>
    <w:p w14:paraId="7B3ADF86" w14:textId="77777777" w:rsidR="00BA6530" w:rsidRPr="00BA6530" w:rsidRDefault="00BA6530" w:rsidP="00200EF0">
      <w:pPr>
        <w:tabs>
          <w:tab w:val="left" w:pos="720"/>
          <w:tab w:val="left" w:pos="1134"/>
          <w:tab w:val="left" w:pos="3544"/>
          <w:tab w:val="left" w:pos="4956"/>
          <w:tab w:val="left" w:pos="7371"/>
        </w:tabs>
        <w:ind w:left="567"/>
        <w:jc w:val="both"/>
        <w:rPr>
          <w:rFonts w:ascii="Verdana" w:hAnsi="Verdana"/>
        </w:rPr>
      </w:pPr>
    </w:p>
    <w:p w14:paraId="213B64EC" w14:textId="5C050BC6" w:rsidR="00200EF0" w:rsidRPr="00BA6530" w:rsidRDefault="00200EF0" w:rsidP="00200EF0">
      <w:pPr>
        <w:tabs>
          <w:tab w:val="left" w:pos="720"/>
          <w:tab w:val="left" w:pos="1134"/>
          <w:tab w:val="left" w:pos="3544"/>
          <w:tab w:val="left" w:pos="4956"/>
          <w:tab w:val="left" w:pos="7371"/>
        </w:tabs>
        <w:ind w:left="567"/>
        <w:jc w:val="both"/>
        <w:rPr>
          <w:rFonts w:ascii="Verdana" w:hAnsi="Verdana"/>
        </w:rPr>
      </w:pPr>
      <w:r w:rsidRPr="00BA6530">
        <w:rPr>
          <w:rFonts w:ascii="Verdana" w:hAnsi="Verdana"/>
        </w:rPr>
        <w:tab/>
      </w:r>
      <w:r w:rsidRPr="00BA6530">
        <w:rPr>
          <w:rFonts w:ascii="Verdana" w:hAnsi="Verdana"/>
        </w:rPr>
        <w:tab/>
        <w:t>2.Yetişkin</w:t>
      </w:r>
      <w:r w:rsidR="00BA6530" w:rsidRPr="00BA6530">
        <w:rPr>
          <w:rFonts w:ascii="Verdana" w:hAnsi="Verdana"/>
        </w:rPr>
        <w:t xml:space="preserve"> Aylık Kurs Ücreti</w:t>
      </w:r>
      <w:r w:rsidRPr="00BA6530">
        <w:rPr>
          <w:rFonts w:ascii="Verdana" w:hAnsi="Verdana"/>
        </w:rPr>
        <w:t>:</w:t>
      </w:r>
      <w:r w:rsidR="00BA6530" w:rsidRPr="00BA6530">
        <w:rPr>
          <w:rFonts w:ascii="Verdana" w:hAnsi="Verdana"/>
        </w:rPr>
        <w:t>500,00.-TL.</w:t>
      </w:r>
    </w:p>
    <w:p w14:paraId="4A927B0C" w14:textId="7A72E5D2" w:rsidR="00200EF0" w:rsidRPr="00BA6530" w:rsidRDefault="00200EF0" w:rsidP="00200EF0">
      <w:pPr>
        <w:tabs>
          <w:tab w:val="left" w:pos="720"/>
          <w:tab w:val="left" w:pos="1134"/>
          <w:tab w:val="left" w:pos="3544"/>
          <w:tab w:val="left" w:pos="4956"/>
          <w:tab w:val="left" w:pos="7371"/>
        </w:tabs>
        <w:ind w:left="567"/>
        <w:jc w:val="both"/>
        <w:rPr>
          <w:rFonts w:ascii="Verdana" w:hAnsi="Verdana"/>
        </w:rPr>
      </w:pPr>
      <w:r w:rsidRPr="00BA6530">
        <w:rPr>
          <w:rFonts w:ascii="Verdana" w:hAnsi="Verdana"/>
        </w:rPr>
        <w:tab/>
      </w:r>
    </w:p>
    <w:p w14:paraId="2271B7A8" w14:textId="4411D6A1" w:rsidR="00825A9E" w:rsidRPr="00BA6530" w:rsidRDefault="00200EF0" w:rsidP="00825A9E">
      <w:pPr>
        <w:tabs>
          <w:tab w:val="left" w:pos="720"/>
          <w:tab w:val="left" w:pos="1134"/>
          <w:tab w:val="left" w:pos="3544"/>
          <w:tab w:val="left" w:pos="4956"/>
          <w:tab w:val="left" w:pos="7371"/>
        </w:tabs>
        <w:ind w:left="567"/>
        <w:jc w:val="both"/>
        <w:rPr>
          <w:rFonts w:ascii="Verdana" w:hAnsi="Verdana"/>
        </w:rPr>
      </w:pPr>
      <w:r w:rsidRPr="00BA6530">
        <w:rPr>
          <w:rFonts w:ascii="Verdana" w:hAnsi="Verdana"/>
        </w:rPr>
        <w:tab/>
      </w:r>
      <w:r w:rsidRPr="00BA6530">
        <w:rPr>
          <w:rFonts w:ascii="Verdana" w:hAnsi="Verdana"/>
        </w:rPr>
        <w:tab/>
        <w:t>şeklinde ücretlerin belirlenerek uygulanmasına</w:t>
      </w:r>
      <w:bookmarkEnd w:id="3"/>
      <w:r w:rsidRPr="00BA6530">
        <w:rPr>
          <w:rFonts w:ascii="Verdana" w:hAnsi="Verdana"/>
        </w:rPr>
        <w:t xml:space="preserve"> komisyonumuzca </w:t>
      </w:r>
      <w:r w:rsidR="00825A9E" w:rsidRPr="00735AEB">
        <w:rPr>
          <w:rFonts w:ascii="Verdana" w:hAnsi="Verdana"/>
          <w:color w:val="000000" w:themeColor="text1"/>
        </w:rPr>
        <w:t>oy</w:t>
      </w:r>
      <w:r w:rsidR="00735AEB" w:rsidRPr="00735AEB">
        <w:rPr>
          <w:rFonts w:ascii="Verdana" w:hAnsi="Verdana"/>
          <w:color w:val="000000" w:themeColor="text1"/>
        </w:rPr>
        <w:t>çokluğu</w:t>
      </w:r>
      <w:r w:rsidR="00825A9E" w:rsidRPr="00BA6530">
        <w:rPr>
          <w:rFonts w:ascii="Verdana" w:hAnsi="Verdana"/>
        </w:rPr>
        <w:t xml:space="preserve"> ile karar verilmiş olup, </w:t>
      </w:r>
    </w:p>
    <w:p w14:paraId="7F9F5F2D" w14:textId="77777777" w:rsidR="00825A9E" w:rsidRPr="00B92C08" w:rsidRDefault="00825A9E" w:rsidP="00825A9E">
      <w:pPr>
        <w:tabs>
          <w:tab w:val="left" w:pos="720"/>
          <w:tab w:val="left" w:pos="1134"/>
          <w:tab w:val="left" w:pos="3544"/>
          <w:tab w:val="left" w:pos="4956"/>
          <w:tab w:val="left" w:pos="7371"/>
        </w:tabs>
        <w:spacing w:line="120" w:lineRule="auto"/>
        <w:ind w:right="23"/>
        <w:jc w:val="both"/>
        <w:rPr>
          <w:rFonts w:ascii="Verdana" w:hAnsi="Verdana"/>
          <w:color w:val="FF0000"/>
        </w:rPr>
      </w:pPr>
    </w:p>
    <w:p w14:paraId="20133590" w14:textId="091A7B3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w:t>
      </w:r>
      <w:r>
        <w:rPr>
          <w:rFonts w:ascii="Verdana" w:hAnsi="Verdana"/>
          <w:color w:val="000000"/>
        </w:rPr>
        <w:t>ç</w:t>
      </w:r>
      <w:r w:rsidRPr="006B13AE">
        <w:rPr>
          <w:rFonts w:ascii="Verdana" w:hAnsi="Verdana"/>
          <w:color w:val="000000"/>
        </w:rPr>
        <w:t>e görüşülerek karara bağlanmasını arz ederiz. 0</w:t>
      </w:r>
      <w:r w:rsidR="00872E7F">
        <w:rPr>
          <w:rFonts w:ascii="Verdana" w:hAnsi="Verdana"/>
          <w:color w:val="000000"/>
        </w:rPr>
        <w:t>5</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590D2D70"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7D388086" w14:textId="77777777" w:rsidR="00200EF0" w:rsidRDefault="00200EF0" w:rsidP="00825A9E">
      <w:pPr>
        <w:tabs>
          <w:tab w:val="left" w:pos="720"/>
          <w:tab w:val="left" w:pos="1134"/>
          <w:tab w:val="left" w:pos="3544"/>
          <w:tab w:val="left" w:pos="4956"/>
          <w:tab w:val="left" w:pos="7371"/>
        </w:tabs>
        <w:ind w:left="567"/>
        <w:jc w:val="both"/>
        <w:rPr>
          <w:rFonts w:ascii="Verdana" w:hAnsi="Verdana"/>
          <w:color w:val="000000"/>
        </w:rPr>
      </w:pPr>
    </w:p>
    <w:p w14:paraId="038EF4CE" w14:textId="77777777" w:rsidR="00825A9E" w:rsidRPr="002F560D"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1E52430D" w14:textId="77777777" w:rsidR="00825A9E" w:rsidRPr="00396CA0" w:rsidRDefault="00825A9E" w:rsidP="00825A9E">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54E316BF" w14:textId="77777777" w:rsidR="00825A9E" w:rsidRPr="00396CA0" w:rsidRDefault="00825A9E" w:rsidP="00825A9E">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r w:rsidRPr="00396CA0">
        <w:rPr>
          <w:rFonts w:ascii="Verdana" w:hAnsi="Verdana"/>
          <w:color w:val="000000"/>
        </w:rPr>
        <w:tab/>
      </w:r>
      <w:r w:rsidRPr="00396CA0">
        <w:rPr>
          <w:rFonts w:ascii="Verdana" w:hAnsi="Verdana"/>
          <w:color w:val="000000"/>
        </w:rPr>
        <w:tab/>
        <w:t>Raportör</w:t>
      </w:r>
    </w:p>
    <w:p w14:paraId="26EC931A"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5CD40DA2" w14:textId="77777777" w:rsidR="00825A9E" w:rsidRPr="00396CA0"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4E1BDABD" w14:textId="77777777" w:rsidR="00825A9E" w:rsidRPr="00396CA0" w:rsidRDefault="00825A9E" w:rsidP="00825A9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1DA36B2A"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2152F051" w14:textId="480BAE54" w:rsidR="00825A9E" w:rsidRDefault="00735AEB" w:rsidP="00825A9E">
      <w:pPr>
        <w:tabs>
          <w:tab w:val="left" w:pos="720"/>
          <w:tab w:val="left" w:pos="1134"/>
          <w:tab w:val="left" w:pos="3544"/>
          <w:tab w:val="left" w:pos="4956"/>
          <w:tab w:val="left" w:pos="7371"/>
        </w:tabs>
        <w:ind w:left="567"/>
        <w:jc w:val="both"/>
        <w:rPr>
          <w:rFonts w:ascii="Verdana" w:hAnsi="Verdana"/>
        </w:rPr>
      </w:pPr>
      <w:r>
        <w:rPr>
          <w:rFonts w:ascii="Verdana" w:hAnsi="Verdana"/>
          <w:color w:val="000000"/>
        </w:rPr>
        <w:t>(Ret Oyu Kullandı.)</w:t>
      </w:r>
      <w:r w:rsidR="00825A9E" w:rsidRPr="006B13AE">
        <w:rPr>
          <w:rFonts w:ascii="Verdana" w:hAnsi="Verdana"/>
          <w:color w:val="000000"/>
        </w:rPr>
        <w:tab/>
      </w:r>
    </w:p>
    <w:p w14:paraId="05DA26E6"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1D13065F" w14:textId="77777777" w:rsidR="00825A9E" w:rsidRDefault="00825A9E" w:rsidP="00825A9E">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7DE8228E"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4D829CB1"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26C21CED"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7FDC75C7"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479F50A6" w14:textId="77777777" w:rsidR="00825A9E" w:rsidRDefault="00825A9E" w:rsidP="00825A9E">
      <w:pPr>
        <w:tabs>
          <w:tab w:val="left" w:pos="720"/>
          <w:tab w:val="left" w:pos="1134"/>
          <w:tab w:val="left" w:pos="3544"/>
          <w:tab w:val="left" w:pos="4956"/>
          <w:tab w:val="left" w:pos="7371"/>
        </w:tabs>
        <w:ind w:left="567"/>
        <w:jc w:val="both"/>
        <w:rPr>
          <w:rFonts w:ascii="Verdana" w:hAnsi="Verdana"/>
        </w:rPr>
      </w:pPr>
    </w:p>
    <w:p w14:paraId="45E5C5CC"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1AE2069E" w14:textId="77777777" w:rsidR="00825A9E" w:rsidRDefault="00825A9E" w:rsidP="00825A9E">
      <w:pPr>
        <w:tabs>
          <w:tab w:val="left" w:pos="720"/>
          <w:tab w:val="left" w:pos="1134"/>
          <w:tab w:val="left" w:pos="3544"/>
          <w:tab w:val="left" w:pos="4956"/>
          <w:tab w:val="left" w:pos="7371"/>
        </w:tabs>
        <w:ind w:left="567"/>
        <w:jc w:val="both"/>
        <w:rPr>
          <w:rFonts w:ascii="Verdana" w:hAnsi="Verdana"/>
          <w:color w:val="000000"/>
        </w:rPr>
      </w:pPr>
    </w:p>
    <w:p w14:paraId="6C249744" w14:textId="77777777" w:rsidR="00825A9E" w:rsidRDefault="00825A9E" w:rsidP="00825A9E">
      <w:pPr>
        <w:tabs>
          <w:tab w:val="left" w:pos="720"/>
          <w:tab w:val="left" w:pos="1134"/>
          <w:tab w:val="left" w:pos="3544"/>
          <w:tab w:val="left" w:pos="4956"/>
          <w:tab w:val="left" w:pos="7371"/>
        </w:tabs>
        <w:ind w:left="567"/>
        <w:jc w:val="both"/>
        <w:rPr>
          <w:rFonts w:ascii="Verdana" w:hAnsi="Verdana"/>
        </w:rPr>
      </w:pPr>
    </w:p>
    <w:p w14:paraId="52CBEA90" w14:textId="77777777" w:rsidR="00825A9E" w:rsidRDefault="00825A9E" w:rsidP="00825A9E">
      <w:pPr>
        <w:tabs>
          <w:tab w:val="left" w:pos="720"/>
          <w:tab w:val="left" w:pos="1134"/>
          <w:tab w:val="left" w:pos="3544"/>
          <w:tab w:val="left" w:pos="4956"/>
          <w:tab w:val="left" w:pos="7371"/>
        </w:tabs>
        <w:ind w:left="567"/>
        <w:jc w:val="both"/>
        <w:rPr>
          <w:rFonts w:ascii="Verdana" w:hAnsi="Verdana"/>
        </w:rPr>
      </w:pPr>
    </w:p>
    <w:p w14:paraId="0FCB9409"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2706DFF4"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66E5BB3D"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20F061E1" w14:textId="77777777" w:rsidR="00825A9E" w:rsidRDefault="00825A9E" w:rsidP="007A5221">
      <w:pPr>
        <w:tabs>
          <w:tab w:val="left" w:pos="720"/>
          <w:tab w:val="left" w:pos="1134"/>
          <w:tab w:val="left" w:pos="3544"/>
          <w:tab w:val="left" w:pos="4956"/>
          <w:tab w:val="left" w:pos="7371"/>
        </w:tabs>
        <w:ind w:left="567"/>
        <w:jc w:val="both"/>
        <w:rPr>
          <w:rFonts w:ascii="Verdana" w:hAnsi="Verdana"/>
          <w:color w:val="000000"/>
        </w:rPr>
      </w:pPr>
    </w:p>
    <w:p w14:paraId="03FA4756"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338F4F36" w14:textId="77777777" w:rsidR="00BC0BEE" w:rsidRPr="00CA75A6" w:rsidRDefault="00BC0BEE" w:rsidP="00BC0BEE">
      <w:pPr>
        <w:tabs>
          <w:tab w:val="left" w:pos="1134"/>
        </w:tabs>
        <w:ind w:left="284"/>
        <w:jc w:val="center"/>
        <w:rPr>
          <w:rFonts w:ascii="Verdana" w:hAnsi="Verdana"/>
          <w:b/>
        </w:rPr>
      </w:pPr>
      <w:r w:rsidRPr="00CA75A6">
        <w:rPr>
          <w:rFonts w:ascii="Verdana" w:hAnsi="Verdana"/>
          <w:b/>
        </w:rPr>
        <w:t>BELEDİYE MECLİSİ BAŞKANLIĞINA</w:t>
      </w:r>
    </w:p>
    <w:p w14:paraId="1BDEA176" w14:textId="77777777" w:rsidR="00BC0BEE" w:rsidRDefault="00BC0BEE" w:rsidP="00BC0BEE">
      <w:pPr>
        <w:tabs>
          <w:tab w:val="left" w:pos="1134"/>
        </w:tabs>
        <w:ind w:left="284"/>
        <w:jc w:val="center"/>
        <w:rPr>
          <w:rFonts w:ascii="Verdana" w:hAnsi="Verdana"/>
          <w:b/>
        </w:rPr>
      </w:pPr>
      <w:r w:rsidRPr="00CA75A6">
        <w:rPr>
          <w:rFonts w:ascii="Verdana" w:hAnsi="Verdana"/>
          <w:b/>
        </w:rPr>
        <w:t>(Plan ve Bütçe Komisyonu Raporu)</w:t>
      </w:r>
    </w:p>
    <w:p w14:paraId="46E4F359" w14:textId="77777777" w:rsidR="00BC0BEE" w:rsidRDefault="00BC0BEE" w:rsidP="00BC0BEE">
      <w:pPr>
        <w:tabs>
          <w:tab w:val="left" w:pos="1134"/>
        </w:tabs>
        <w:ind w:left="284"/>
        <w:jc w:val="center"/>
        <w:rPr>
          <w:rFonts w:ascii="Verdana" w:hAnsi="Verdana"/>
          <w:b/>
        </w:rPr>
      </w:pPr>
    </w:p>
    <w:p w14:paraId="5858821C" w14:textId="77777777" w:rsidR="00BC0BEE" w:rsidRDefault="00BC0BEE" w:rsidP="00BC0BEE">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2</w:t>
      </w:r>
      <w:r w:rsidRPr="003F071D">
        <w:rPr>
          <w:rFonts w:ascii="Verdana" w:hAnsi="Verdana"/>
        </w:rPr>
        <w:t>.0</w:t>
      </w:r>
      <w:r>
        <w:rPr>
          <w:rFonts w:ascii="Verdana" w:hAnsi="Verdana"/>
        </w:rPr>
        <w:t>9</w:t>
      </w:r>
      <w:r w:rsidRPr="003F071D">
        <w:rPr>
          <w:rFonts w:ascii="Verdana" w:hAnsi="Verdana"/>
        </w:rPr>
        <w:t>.202</w:t>
      </w:r>
      <w:r>
        <w:rPr>
          <w:rFonts w:ascii="Verdana" w:hAnsi="Verdana"/>
        </w:rPr>
        <w:t>4</w:t>
      </w:r>
      <w:r w:rsidRPr="003F071D">
        <w:rPr>
          <w:rFonts w:ascii="Verdana" w:hAnsi="Verdana"/>
        </w:rPr>
        <w:t xml:space="preserve"> tarihli Meclis birleşiminde Komisyonumuza </w:t>
      </w:r>
      <w:r>
        <w:rPr>
          <w:rFonts w:ascii="Verdana" w:hAnsi="Verdana"/>
        </w:rPr>
        <w:t xml:space="preserve">müştereken </w:t>
      </w:r>
      <w:r w:rsidRPr="003F071D">
        <w:rPr>
          <w:rFonts w:ascii="Verdana" w:hAnsi="Verdana"/>
        </w:rPr>
        <w:t>havale edilen;</w:t>
      </w:r>
      <w:r>
        <w:rPr>
          <w:rFonts w:ascii="Verdana" w:hAnsi="Verdana"/>
        </w:rPr>
        <w:t xml:space="preserve"> </w:t>
      </w:r>
      <w:r w:rsidRPr="00825A9E">
        <w:rPr>
          <w:rFonts w:ascii="Verdana" w:hAnsi="Verdana"/>
        </w:rPr>
        <w:t>Destek Hizmetleri Müdürlüğü’nün 28.08.2024 tarihli ve 113773 sayılı, Destek Hizmetleri Müdürlüğü’nce hazırlanan 31 madde ve 12 sayfadan ibaret Görev</w:t>
      </w:r>
      <w:r>
        <w:rPr>
          <w:rFonts w:ascii="Verdana" w:hAnsi="Verdana"/>
        </w:rPr>
        <w:t xml:space="preserve"> </w:t>
      </w:r>
      <w:r w:rsidRPr="00825A9E">
        <w:rPr>
          <w:rFonts w:ascii="Verdana" w:hAnsi="Verdana"/>
        </w:rPr>
        <w:t>ve Çalışma Yönetmeliği’nin görüşülmesi talebi hakkındaki yazısı</w:t>
      </w:r>
      <w:r>
        <w:rPr>
          <w:rFonts w:ascii="Verdana" w:hAnsi="Verdana"/>
        </w:rPr>
        <w:t xml:space="preserve"> ve ekleri komisyonumuzca incelenmiş olup;</w:t>
      </w:r>
    </w:p>
    <w:p w14:paraId="568451C6" w14:textId="77777777" w:rsidR="00BC0BEE" w:rsidRDefault="00BC0BEE" w:rsidP="00BC0BEE">
      <w:pPr>
        <w:tabs>
          <w:tab w:val="left" w:pos="426"/>
          <w:tab w:val="left" w:pos="720"/>
          <w:tab w:val="left" w:pos="3060"/>
          <w:tab w:val="left" w:pos="6120"/>
        </w:tabs>
        <w:spacing w:line="120" w:lineRule="auto"/>
        <w:ind w:right="23"/>
        <w:jc w:val="both"/>
        <w:rPr>
          <w:rFonts w:ascii="Verdana" w:hAnsi="Verdana"/>
        </w:rPr>
      </w:pPr>
    </w:p>
    <w:p w14:paraId="2D41FE76"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57CBAD10"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3BBB217E" w14:textId="63A71CF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bookmarkStart w:id="4" w:name="_Hlk176773907"/>
      <w:r w:rsidRPr="00825A9E">
        <w:rPr>
          <w:rFonts w:ascii="Verdana" w:hAnsi="Verdana"/>
          <w:color w:val="000000"/>
        </w:rPr>
        <w:t>5393 Sayılı Belediye Kanunu’nun 18’inci maddesinin (m) fıkrası gereğince; (</w:t>
      </w:r>
      <w:r>
        <w:rPr>
          <w:rFonts w:ascii="Verdana" w:hAnsi="Verdana"/>
          <w:color w:val="000000"/>
        </w:rPr>
        <w:t>12</w:t>
      </w:r>
      <w:r w:rsidRPr="00825A9E">
        <w:rPr>
          <w:rFonts w:ascii="Verdana" w:hAnsi="Verdana"/>
          <w:color w:val="000000"/>
        </w:rPr>
        <w:t>) Bölüm</w:t>
      </w:r>
      <w:r>
        <w:rPr>
          <w:rFonts w:ascii="Verdana" w:hAnsi="Verdana"/>
          <w:color w:val="000000"/>
        </w:rPr>
        <w:t xml:space="preserve">, 31 madde </w:t>
      </w:r>
      <w:r w:rsidRPr="00825A9E">
        <w:rPr>
          <w:rFonts w:ascii="Verdana" w:hAnsi="Verdana"/>
          <w:color w:val="000000"/>
        </w:rPr>
        <w:t xml:space="preserve">ve </w:t>
      </w:r>
      <w:r>
        <w:rPr>
          <w:rFonts w:ascii="Verdana" w:hAnsi="Verdana"/>
          <w:color w:val="000000"/>
        </w:rPr>
        <w:t>12</w:t>
      </w:r>
      <w:r w:rsidRPr="00825A9E">
        <w:rPr>
          <w:rFonts w:ascii="Verdana" w:hAnsi="Verdana"/>
          <w:color w:val="000000"/>
        </w:rPr>
        <w:t xml:space="preserve"> sayfadan ibaret </w:t>
      </w:r>
      <w:r>
        <w:rPr>
          <w:rFonts w:ascii="Verdana" w:hAnsi="Verdana"/>
          <w:color w:val="000000"/>
        </w:rPr>
        <w:t xml:space="preserve">Zonguldak Belediye Başkanlığı Destek Hizmetleri Müdürlüğü Görev ve </w:t>
      </w:r>
      <w:r w:rsidRPr="00825A9E">
        <w:rPr>
          <w:rFonts w:ascii="Verdana" w:hAnsi="Verdana"/>
          <w:color w:val="000000"/>
        </w:rPr>
        <w:t xml:space="preserve">Yönetmeliği’nin </w:t>
      </w:r>
      <w:r>
        <w:rPr>
          <w:rFonts w:ascii="Verdana" w:hAnsi="Verdana"/>
          <w:color w:val="000000"/>
        </w:rPr>
        <w:t>dairesinden geldiği şekliyle kabulüne</w:t>
      </w:r>
      <w:bookmarkEnd w:id="4"/>
      <w:r>
        <w:rPr>
          <w:rFonts w:ascii="Verdana" w:hAnsi="Verdana"/>
          <w:color w:val="000000"/>
        </w:rPr>
        <w:t xml:space="preserve"> </w:t>
      </w:r>
      <w:r w:rsidRPr="00492037">
        <w:rPr>
          <w:rFonts w:ascii="Verdana" w:hAnsi="Verdana"/>
        </w:rPr>
        <w:t>komisyonumuzca oybirliği ile</w:t>
      </w:r>
      <w:r>
        <w:rPr>
          <w:rFonts w:ascii="Verdana" w:hAnsi="Verdana"/>
        </w:rPr>
        <w:t xml:space="preserve"> </w:t>
      </w:r>
      <w:r w:rsidRPr="00492037">
        <w:rPr>
          <w:rFonts w:ascii="Verdana" w:hAnsi="Verdana"/>
        </w:rPr>
        <w:t xml:space="preserve">karar </w:t>
      </w:r>
      <w:r w:rsidRPr="006B13AE">
        <w:rPr>
          <w:rFonts w:ascii="Verdana" w:hAnsi="Verdana"/>
          <w:color w:val="000000"/>
        </w:rPr>
        <w:t>verilmiş olup</w:t>
      </w:r>
      <w:r>
        <w:rPr>
          <w:rFonts w:ascii="Verdana" w:hAnsi="Verdana"/>
          <w:color w:val="000000"/>
        </w:rPr>
        <w:t xml:space="preserve">, </w:t>
      </w:r>
    </w:p>
    <w:p w14:paraId="1500C115" w14:textId="77777777" w:rsidR="00BC0BEE" w:rsidRDefault="00BC0BEE" w:rsidP="00BC0BEE">
      <w:pPr>
        <w:tabs>
          <w:tab w:val="left" w:pos="720"/>
          <w:tab w:val="left" w:pos="1134"/>
          <w:tab w:val="left" w:pos="3544"/>
          <w:tab w:val="left" w:pos="4956"/>
          <w:tab w:val="left" w:pos="7371"/>
        </w:tabs>
        <w:spacing w:line="120" w:lineRule="auto"/>
        <w:ind w:right="23"/>
        <w:jc w:val="both"/>
        <w:rPr>
          <w:rFonts w:ascii="Verdana" w:hAnsi="Verdana"/>
          <w:color w:val="000000"/>
        </w:rPr>
      </w:pPr>
    </w:p>
    <w:p w14:paraId="58FC0218" w14:textId="696FA3D9"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w:t>
      </w:r>
      <w:r>
        <w:rPr>
          <w:rFonts w:ascii="Verdana" w:hAnsi="Verdana"/>
          <w:color w:val="000000"/>
        </w:rPr>
        <w:t>ç</w:t>
      </w:r>
      <w:r w:rsidRPr="006B13AE">
        <w:rPr>
          <w:rFonts w:ascii="Verdana" w:hAnsi="Verdana"/>
          <w:color w:val="000000"/>
        </w:rPr>
        <w:t>e görüşülerek karara bağlanmasını arz ederiz. 0</w:t>
      </w:r>
      <w:r w:rsidR="00006577">
        <w:rPr>
          <w:rFonts w:ascii="Verdana" w:hAnsi="Verdana"/>
          <w:color w:val="000000"/>
        </w:rPr>
        <w:t>5</w:t>
      </w:r>
      <w:r w:rsidRPr="006B13AE">
        <w:rPr>
          <w:rFonts w:ascii="Verdana" w:hAnsi="Verdana"/>
          <w:color w:val="000000"/>
        </w:rPr>
        <w:t>.0</w:t>
      </w:r>
      <w:r>
        <w:rPr>
          <w:rFonts w:ascii="Verdana" w:hAnsi="Verdana"/>
          <w:color w:val="000000"/>
        </w:rPr>
        <w:t>9</w:t>
      </w:r>
      <w:r w:rsidRPr="006B13AE">
        <w:rPr>
          <w:rFonts w:ascii="Verdana" w:hAnsi="Verdana"/>
          <w:color w:val="000000"/>
        </w:rPr>
        <w:t xml:space="preserve">.2024 </w:t>
      </w:r>
    </w:p>
    <w:p w14:paraId="56E926CA"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4981E594"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bookmarkStart w:id="5" w:name="_Hlk176774053"/>
      <w:r>
        <w:rPr>
          <w:rFonts w:ascii="Verdana" w:hAnsi="Verdana"/>
          <w:color w:val="000000"/>
        </w:rPr>
        <w:t>Eki:</w:t>
      </w:r>
    </w:p>
    <w:p w14:paraId="17514293"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12 Sayfa Görev ve Çalışma Yönetmeliği</w:t>
      </w:r>
      <w:bookmarkEnd w:id="5"/>
    </w:p>
    <w:p w14:paraId="2373B2C8"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289E7108"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61631998" w14:textId="77777777" w:rsidR="00BC0BEE" w:rsidRPr="002F560D"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31D9C652" w14:textId="77777777" w:rsidR="00BC0BEE" w:rsidRPr="00396CA0" w:rsidRDefault="00BC0BEE" w:rsidP="00BC0BEE">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r>
      <w:r>
        <w:rPr>
          <w:rFonts w:ascii="Verdana" w:hAnsi="Verdana"/>
          <w:color w:val="000000"/>
        </w:rPr>
        <w:tab/>
      </w:r>
      <w:r w:rsidRPr="00396CA0">
        <w:rPr>
          <w:rFonts w:ascii="Verdana" w:hAnsi="Verdana"/>
          <w:color w:val="000000"/>
        </w:rPr>
        <w:t>Erdoğan DİLEK</w:t>
      </w:r>
      <w:r w:rsidRPr="00396CA0">
        <w:rPr>
          <w:rFonts w:ascii="Verdana" w:hAnsi="Verdana"/>
          <w:color w:val="000000"/>
        </w:rPr>
        <w:tab/>
      </w:r>
      <w:r w:rsidRPr="00396CA0">
        <w:rPr>
          <w:rFonts w:ascii="Verdana" w:hAnsi="Verdana"/>
          <w:color w:val="000000"/>
        </w:rPr>
        <w:tab/>
        <w:t>Ferhat GÜNAYDIN</w:t>
      </w:r>
    </w:p>
    <w:p w14:paraId="0A99F310" w14:textId="77777777" w:rsidR="00BC0BEE" w:rsidRPr="00396CA0" w:rsidRDefault="00BC0BEE" w:rsidP="00BC0BEE">
      <w:pPr>
        <w:tabs>
          <w:tab w:val="left" w:pos="720"/>
          <w:tab w:val="left" w:pos="1134"/>
          <w:tab w:val="left" w:pos="3544"/>
          <w:tab w:val="left" w:pos="4395"/>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r>
      <w:r>
        <w:rPr>
          <w:rFonts w:ascii="Verdana" w:hAnsi="Verdana"/>
          <w:color w:val="000000"/>
        </w:rPr>
        <w:tab/>
      </w:r>
      <w:proofErr w:type="spellStart"/>
      <w:r w:rsidRPr="00396CA0">
        <w:rPr>
          <w:rFonts w:ascii="Verdana" w:hAnsi="Verdana"/>
          <w:color w:val="000000"/>
        </w:rPr>
        <w:t>Kom.Bşk.Vekili</w:t>
      </w:r>
      <w:proofErr w:type="spellEnd"/>
      <w:r w:rsidRPr="00396CA0">
        <w:rPr>
          <w:rFonts w:ascii="Verdana" w:hAnsi="Verdana"/>
          <w:color w:val="000000"/>
        </w:rPr>
        <w:tab/>
      </w:r>
      <w:r w:rsidRPr="00396CA0">
        <w:rPr>
          <w:rFonts w:ascii="Verdana" w:hAnsi="Verdana"/>
          <w:color w:val="000000"/>
        </w:rPr>
        <w:tab/>
        <w:t>Raportör</w:t>
      </w:r>
    </w:p>
    <w:p w14:paraId="4F0E53ED"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73B67DE4" w14:textId="77777777" w:rsidR="00BC0BEE" w:rsidRPr="00396CA0"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3B088904" w14:textId="77777777" w:rsidR="00BC0BEE" w:rsidRPr="00396CA0" w:rsidRDefault="00BC0BEE" w:rsidP="00BC0BE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09A3F610" w14:textId="77777777" w:rsidR="004C5A8B" w:rsidRDefault="00BC0BEE" w:rsidP="00BC0BE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p>
    <w:p w14:paraId="554DE76F"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2D1CF9F7"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761BE551"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5BD288DB"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4475F770"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7B1EBEE5"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1E8828CA"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3253DAB9"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0E4CA738"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7E29DEEA"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36AE519C"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67DDBAC5"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49854EA2"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51874BC1"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0A179514"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46FE787A"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390EE5DA"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618E7AA8"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57FC0C54" w14:textId="77777777" w:rsidR="004C5A8B" w:rsidRDefault="004C5A8B" w:rsidP="00BC0BEE">
      <w:pPr>
        <w:tabs>
          <w:tab w:val="left" w:pos="720"/>
          <w:tab w:val="left" w:pos="1134"/>
          <w:tab w:val="left" w:pos="3544"/>
          <w:tab w:val="left" w:pos="4956"/>
          <w:tab w:val="left" w:pos="7371"/>
        </w:tabs>
        <w:ind w:left="567"/>
        <w:jc w:val="both"/>
        <w:rPr>
          <w:rFonts w:ascii="Verdana" w:hAnsi="Verdana"/>
          <w:color w:val="000000"/>
        </w:rPr>
      </w:pPr>
    </w:p>
    <w:p w14:paraId="5BE137E2" w14:textId="77777777" w:rsidR="004C5A8B" w:rsidRDefault="004C5A8B" w:rsidP="00994E9A">
      <w:pPr>
        <w:tabs>
          <w:tab w:val="left" w:pos="720"/>
          <w:tab w:val="left" w:pos="1134"/>
          <w:tab w:val="left" w:pos="3544"/>
          <w:tab w:val="left" w:pos="4956"/>
          <w:tab w:val="left" w:pos="7371"/>
        </w:tabs>
        <w:jc w:val="both"/>
        <w:rPr>
          <w:rFonts w:ascii="Verdana" w:hAnsi="Verdana"/>
          <w:color w:val="000000"/>
        </w:rPr>
      </w:pPr>
    </w:p>
    <w:p w14:paraId="517D3B97" w14:textId="7B71E814"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4C63E13A" w14:textId="77777777" w:rsidR="00BC0BEE" w:rsidRDefault="00BC0BEE" w:rsidP="00BC0BEE">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2EC451F3"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3C88B5FD" w14:textId="77777777" w:rsidR="00BC0BEE" w:rsidRDefault="00BC0BEE" w:rsidP="00BC0BEE">
      <w:pPr>
        <w:tabs>
          <w:tab w:val="left" w:pos="720"/>
          <w:tab w:val="left" w:pos="1134"/>
          <w:tab w:val="left" w:pos="3544"/>
          <w:tab w:val="left" w:pos="4956"/>
          <w:tab w:val="left" w:pos="7371"/>
        </w:tabs>
        <w:ind w:left="567"/>
        <w:jc w:val="both"/>
        <w:rPr>
          <w:rFonts w:ascii="Verdana" w:hAnsi="Verdana"/>
        </w:rPr>
      </w:pPr>
      <w:r w:rsidRPr="006B13AE">
        <w:rPr>
          <w:rFonts w:ascii="Verdana" w:hAnsi="Verdana"/>
          <w:color w:val="000000"/>
        </w:rPr>
        <w:tab/>
      </w:r>
    </w:p>
    <w:p w14:paraId="63BA752A"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032DA653"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p w14:paraId="09527E5F" w14:textId="77777777" w:rsidR="00BC0BEE" w:rsidRDefault="00BC0BEE" w:rsidP="00BC0BEE">
      <w:pPr>
        <w:tabs>
          <w:tab w:val="left" w:pos="720"/>
          <w:tab w:val="left" w:pos="1134"/>
          <w:tab w:val="left" w:pos="3544"/>
          <w:tab w:val="left" w:pos="4956"/>
          <w:tab w:val="left" w:pos="7371"/>
        </w:tabs>
        <w:ind w:left="567"/>
        <w:jc w:val="both"/>
        <w:rPr>
          <w:rFonts w:ascii="Verdana" w:hAnsi="Verdana"/>
          <w:color w:val="000000"/>
        </w:rPr>
      </w:pPr>
    </w:p>
    <w:sectPr w:rsidR="00BC0BEE" w:rsidSect="00751261">
      <w:footerReference w:type="default" r:id="rId6"/>
      <w:pgSz w:w="11906" w:h="16838"/>
      <w:pgMar w:top="567"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4F3B0" w14:textId="77777777" w:rsidR="003D17E0" w:rsidRDefault="003D17E0" w:rsidP="005908A2">
      <w:r>
        <w:separator/>
      </w:r>
    </w:p>
  </w:endnote>
  <w:endnote w:type="continuationSeparator" w:id="0">
    <w:p w14:paraId="296FADCC" w14:textId="77777777" w:rsidR="003D17E0" w:rsidRDefault="003D17E0"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D635" w14:textId="77777777" w:rsidR="003D17E0" w:rsidRDefault="003D17E0" w:rsidP="005908A2">
      <w:r>
        <w:separator/>
      </w:r>
    </w:p>
  </w:footnote>
  <w:footnote w:type="continuationSeparator" w:id="0">
    <w:p w14:paraId="14A0FFCD" w14:textId="77777777" w:rsidR="003D17E0" w:rsidRDefault="003D17E0"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6577"/>
    <w:rsid w:val="00014B67"/>
    <w:rsid w:val="00025440"/>
    <w:rsid w:val="00025AD6"/>
    <w:rsid w:val="000338A6"/>
    <w:rsid w:val="000363F1"/>
    <w:rsid w:val="000372CE"/>
    <w:rsid w:val="00040C12"/>
    <w:rsid w:val="000420C5"/>
    <w:rsid w:val="000509A7"/>
    <w:rsid w:val="000511A6"/>
    <w:rsid w:val="000521A0"/>
    <w:rsid w:val="00054B0C"/>
    <w:rsid w:val="00061EC6"/>
    <w:rsid w:val="00067C54"/>
    <w:rsid w:val="00074D97"/>
    <w:rsid w:val="0007663C"/>
    <w:rsid w:val="00081F7C"/>
    <w:rsid w:val="00083B0E"/>
    <w:rsid w:val="00086309"/>
    <w:rsid w:val="00096213"/>
    <w:rsid w:val="000A129A"/>
    <w:rsid w:val="000A4525"/>
    <w:rsid w:val="000B4A9D"/>
    <w:rsid w:val="000B787D"/>
    <w:rsid w:val="000D4B90"/>
    <w:rsid w:val="000D6EB7"/>
    <w:rsid w:val="000E0918"/>
    <w:rsid w:val="000F0DDF"/>
    <w:rsid w:val="000F3611"/>
    <w:rsid w:val="000F52D3"/>
    <w:rsid w:val="000F5890"/>
    <w:rsid w:val="000F7601"/>
    <w:rsid w:val="00104E32"/>
    <w:rsid w:val="00105E00"/>
    <w:rsid w:val="00107B3E"/>
    <w:rsid w:val="001123FF"/>
    <w:rsid w:val="001136BD"/>
    <w:rsid w:val="00116F83"/>
    <w:rsid w:val="0013705B"/>
    <w:rsid w:val="00142CDC"/>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0EF0"/>
    <w:rsid w:val="00201648"/>
    <w:rsid w:val="00203AEE"/>
    <w:rsid w:val="00210DEA"/>
    <w:rsid w:val="00211155"/>
    <w:rsid w:val="0026173B"/>
    <w:rsid w:val="00263CEF"/>
    <w:rsid w:val="0027154D"/>
    <w:rsid w:val="0028617A"/>
    <w:rsid w:val="002938AC"/>
    <w:rsid w:val="00297BA1"/>
    <w:rsid w:val="002A4FE0"/>
    <w:rsid w:val="002B58E4"/>
    <w:rsid w:val="002C3FC5"/>
    <w:rsid w:val="002D4F2A"/>
    <w:rsid w:val="002D57F9"/>
    <w:rsid w:val="002E0387"/>
    <w:rsid w:val="002E397F"/>
    <w:rsid w:val="002E4A03"/>
    <w:rsid w:val="002E634F"/>
    <w:rsid w:val="002F07BA"/>
    <w:rsid w:val="002F1EC5"/>
    <w:rsid w:val="002F560D"/>
    <w:rsid w:val="003048DE"/>
    <w:rsid w:val="003218AC"/>
    <w:rsid w:val="003223FD"/>
    <w:rsid w:val="00327C26"/>
    <w:rsid w:val="00332139"/>
    <w:rsid w:val="00332ED9"/>
    <w:rsid w:val="00341506"/>
    <w:rsid w:val="00343839"/>
    <w:rsid w:val="00351CDD"/>
    <w:rsid w:val="003532EE"/>
    <w:rsid w:val="0035437D"/>
    <w:rsid w:val="003606B2"/>
    <w:rsid w:val="00364343"/>
    <w:rsid w:val="00377D0E"/>
    <w:rsid w:val="003960BE"/>
    <w:rsid w:val="00396CA0"/>
    <w:rsid w:val="003977B6"/>
    <w:rsid w:val="003A0BC7"/>
    <w:rsid w:val="003A6DD8"/>
    <w:rsid w:val="003B12AE"/>
    <w:rsid w:val="003B61F7"/>
    <w:rsid w:val="003D17E0"/>
    <w:rsid w:val="003D1E4C"/>
    <w:rsid w:val="003E490E"/>
    <w:rsid w:val="003F7593"/>
    <w:rsid w:val="004073F7"/>
    <w:rsid w:val="00411226"/>
    <w:rsid w:val="00411714"/>
    <w:rsid w:val="0041422B"/>
    <w:rsid w:val="00414AE6"/>
    <w:rsid w:val="004432B4"/>
    <w:rsid w:val="0044399D"/>
    <w:rsid w:val="00457291"/>
    <w:rsid w:val="004648CE"/>
    <w:rsid w:val="004719D8"/>
    <w:rsid w:val="004730E7"/>
    <w:rsid w:val="004764CD"/>
    <w:rsid w:val="00481787"/>
    <w:rsid w:val="00484E03"/>
    <w:rsid w:val="00485369"/>
    <w:rsid w:val="00491558"/>
    <w:rsid w:val="00492037"/>
    <w:rsid w:val="00497283"/>
    <w:rsid w:val="004C5A8B"/>
    <w:rsid w:val="004D48EA"/>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E6C6F"/>
    <w:rsid w:val="005F7896"/>
    <w:rsid w:val="00603514"/>
    <w:rsid w:val="00603C30"/>
    <w:rsid w:val="00611672"/>
    <w:rsid w:val="00611B07"/>
    <w:rsid w:val="0062115F"/>
    <w:rsid w:val="0062706B"/>
    <w:rsid w:val="00633403"/>
    <w:rsid w:val="00636AE9"/>
    <w:rsid w:val="006377C0"/>
    <w:rsid w:val="00650D10"/>
    <w:rsid w:val="00651BDC"/>
    <w:rsid w:val="00653492"/>
    <w:rsid w:val="00655CBD"/>
    <w:rsid w:val="00671838"/>
    <w:rsid w:val="00676A67"/>
    <w:rsid w:val="006849A1"/>
    <w:rsid w:val="00691C18"/>
    <w:rsid w:val="006A5508"/>
    <w:rsid w:val="006B0B8D"/>
    <w:rsid w:val="006C4CA7"/>
    <w:rsid w:val="006C6980"/>
    <w:rsid w:val="006D2E06"/>
    <w:rsid w:val="006D52A6"/>
    <w:rsid w:val="006E6E1F"/>
    <w:rsid w:val="006F5F50"/>
    <w:rsid w:val="00700481"/>
    <w:rsid w:val="00702054"/>
    <w:rsid w:val="00704BD8"/>
    <w:rsid w:val="00705442"/>
    <w:rsid w:val="00707F9A"/>
    <w:rsid w:val="00710B6B"/>
    <w:rsid w:val="00711E44"/>
    <w:rsid w:val="0072492F"/>
    <w:rsid w:val="00735AEB"/>
    <w:rsid w:val="00750E93"/>
    <w:rsid w:val="00751261"/>
    <w:rsid w:val="00755530"/>
    <w:rsid w:val="007557C1"/>
    <w:rsid w:val="00765856"/>
    <w:rsid w:val="00770F6B"/>
    <w:rsid w:val="00771E1A"/>
    <w:rsid w:val="00772A86"/>
    <w:rsid w:val="00793695"/>
    <w:rsid w:val="00796E19"/>
    <w:rsid w:val="007A5221"/>
    <w:rsid w:val="007A6164"/>
    <w:rsid w:val="007B2FF3"/>
    <w:rsid w:val="007B674F"/>
    <w:rsid w:val="007C42DF"/>
    <w:rsid w:val="007D6EE2"/>
    <w:rsid w:val="007D7448"/>
    <w:rsid w:val="007E0D8C"/>
    <w:rsid w:val="007F046B"/>
    <w:rsid w:val="007F1400"/>
    <w:rsid w:val="007F2967"/>
    <w:rsid w:val="00810B03"/>
    <w:rsid w:val="00825A9E"/>
    <w:rsid w:val="008318DC"/>
    <w:rsid w:val="00836C4B"/>
    <w:rsid w:val="00840704"/>
    <w:rsid w:val="00840CE7"/>
    <w:rsid w:val="00845B4F"/>
    <w:rsid w:val="0084771C"/>
    <w:rsid w:val="0085463D"/>
    <w:rsid w:val="00857431"/>
    <w:rsid w:val="00864175"/>
    <w:rsid w:val="00872E7F"/>
    <w:rsid w:val="008746E6"/>
    <w:rsid w:val="00881071"/>
    <w:rsid w:val="008856CC"/>
    <w:rsid w:val="008970CC"/>
    <w:rsid w:val="008C41B9"/>
    <w:rsid w:val="008D0647"/>
    <w:rsid w:val="008E1A09"/>
    <w:rsid w:val="008F3188"/>
    <w:rsid w:val="008F6273"/>
    <w:rsid w:val="009222DC"/>
    <w:rsid w:val="00931E8A"/>
    <w:rsid w:val="00937583"/>
    <w:rsid w:val="00943E45"/>
    <w:rsid w:val="00955F38"/>
    <w:rsid w:val="009653E5"/>
    <w:rsid w:val="009808A5"/>
    <w:rsid w:val="00985B5A"/>
    <w:rsid w:val="00993B12"/>
    <w:rsid w:val="00994E9A"/>
    <w:rsid w:val="009A0803"/>
    <w:rsid w:val="009A30A4"/>
    <w:rsid w:val="009A5911"/>
    <w:rsid w:val="009B7350"/>
    <w:rsid w:val="009C1677"/>
    <w:rsid w:val="009C4492"/>
    <w:rsid w:val="009C6461"/>
    <w:rsid w:val="009E11EF"/>
    <w:rsid w:val="009E59CE"/>
    <w:rsid w:val="00A11019"/>
    <w:rsid w:val="00A11AC1"/>
    <w:rsid w:val="00A14FD2"/>
    <w:rsid w:val="00A15780"/>
    <w:rsid w:val="00A219BE"/>
    <w:rsid w:val="00A25588"/>
    <w:rsid w:val="00A3068A"/>
    <w:rsid w:val="00A33F93"/>
    <w:rsid w:val="00A35B9E"/>
    <w:rsid w:val="00A51593"/>
    <w:rsid w:val="00A56EE7"/>
    <w:rsid w:val="00A66090"/>
    <w:rsid w:val="00A728A3"/>
    <w:rsid w:val="00A80129"/>
    <w:rsid w:val="00A874EE"/>
    <w:rsid w:val="00A91EE1"/>
    <w:rsid w:val="00AB1EA5"/>
    <w:rsid w:val="00AB747D"/>
    <w:rsid w:val="00AF088A"/>
    <w:rsid w:val="00AF43BC"/>
    <w:rsid w:val="00AF4A20"/>
    <w:rsid w:val="00AF4CC4"/>
    <w:rsid w:val="00AF4DC6"/>
    <w:rsid w:val="00B06E37"/>
    <w:rsid w:val="00B10765"/>
    <w:rsid w:val="00B162AC"/>
    <w:rsid w:val="00B21CB5"/>
    <w:rsid w:val="00B227F6"/>
    <w:rsid w:val="00B23513"/>
    <w:rsid w:val="00B40405"/>
    <w:rsid w:val="00B415C3"/>
    <w:rsid w:val="00B42D66"/>
    <w:rsid w:val="00B761F6"/>
    <w:rsid w:val="00B92C08"/>
    <w:rsid w:val="00BA05F8"/>
    <w:rsid w:val="00BA6530"/>
    <w:rsid w:val="00BA7028"/>
    <w:rsid w:val="00BC0523"/>
    <w:rsid w:val="00BC0BEE"/>
    <w:rsid w:val="00BD2B85"/>
    <w:rsid w:val="00BE3459"/>
    <w:rsid w:val="00BE69C6"/>
    <w:rsid w:val="00C054D8"/>
    <w:rsid w:val="00C22B4F"/>
    <w:rsid w:val="00C23B15"/>
    <w:rsid w:val="00C27558"/>
    <w:rsid w:val="00C314C9"/>
    <w:rsid w:val="00C41170"/>
    <w:rsid w:val="00C50F56"/>
    <w:rsid w:val="00C64A43"/>
    <w:rsid w:val="00C807DE"/>
    <w:rsid w:val="00C953DC"/>
    <w:rsid w:val="00C9674E"/>
    <w:rsid w:val="00CA4304"/>
    <w:rsid w:val="00CA75A6"/>
    <w:rsid w:val="00CB3046"/>
    <w:rsid w:val="00CC3EE6"/>
    <w:rsid w:val="00CE26D9"/>
    <w:rsid w:val="00CE4825"/>
    <w:rsid w:val="00CF226D"/>
    <w:rsid w:val="00CF4329"/>
    <w:rsid w:val="00D001B4"/>
    <w:rsid w:val="00D005EF"/>
    <w:rsid w:val="00D02BDA"/>
    <w:rsid w:val="00D053C8"/>
    <w:rsid w:val="00D16A68"/>
    <w:rsid w:val="00D25CFD"/>
    <w:rsid w:val="00D41B9C"/>
    <w:rsid w:val="00D474C8"/>
    <w:rsid w:val="00D47CED"/>
    <w:rsid w:val="00D62F48"/>
    <w:rsid w:val="00D64831"/>
    <w:rsid w:val="00D6715B"/>
    <w:rsid w:val="00D84345"/>
    <w:rsid w:val="00D91EA5"/>
    <w:rsid w:val="00D94E0B"/>
    <w:rsid w:val="00DC6F4B"/>
    <w:rsid w:val="00DD3622"/>
    <w:rsid w:val="00DD754B"/>
    <w:rsid w:val="00DE1354"/>
    <w:rsid w:val="00DE2C7F"/>
    <w:rsid w:val="00DF291C"/>
    <w:rsid w:val="00E012BB"/>
    <w:rsid w:val="00E03395"/>
    <w:rsid w:val="00E23D8E"/>
    <w:rsid w:val="00E25333"/>
    <w:rsid w:val="00E276EB"/>
    <w:rsid w:val="00E336FC"/>
    <w:rsid w:val="00E337FA"/>
    <w:rsid w:val="00E40EA1"/>
    <w:rsid w:val="00E42CC9"/>
    <w:rsid w:val="00E42FF9"/>
    <w:rsid w:val="00E505D1"/>
    <w:rsid w:val="00E54E75"/>
    <w:rsid w:val="00E714CE"/>
    <w:rsid w:val="00E73DCC"/>
    <w:rsid w:val="00E75069"/>
    <w:rsid w:val="00E77AC2"/>
    <w:rsid w:val="00E91A0D"/>
    <w:rsid w:val="00E96651"/>
    <w:rsid w:val="00EA63F1"/>
    <w:rsid w:val="00EA6FAF"/>
    <w:rsid w:val="00EB1035"/>
    <w:rsid w:val="00EC2CFA"/>
    <w:rsid w:val="00EC687A"/>
    <w:rsid w:val="00ED5C24"/>
    <w:rsid w:val="00EE2759"/>
    <w:rsid w:val="00EF0F7C"/>
    <w:rsid w:val="00EF2672"/>
    <w:rsid w:val="00EF507A"/>
    <w:rsid w:val="00F06E3B"/>
    <w:rsid w:val="00F15D4E"/>
    <w:rsid w:val="00F514E3"/>
    <w:rsid w:val="00F55B61"/>
    <w:rsid w:val="00F62825"/>
    <w:rsid w:val="00F62FA7"/>
    <w:rsid w:val="00F81A79"/>
    <w:rsid w:val="00F92867"/>
    <w:rsid w:val="00F95687"/>
    <w:rsid w:val="00FA7448"/>
    <w:rsid w:val="00FB0227"/>
    <w:rsid w:val="00FB5EF9"/>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2497</TotalTime>
  <Pages>9</Pages>
  <Words>1957</Words>
  <Characters>11157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Günay Kabacalı</cp:lastModifiedBy>
  <cp:revision>199</cp:revision>
  <cp:lastPrinted>2024-09-06T10:01:00Z</cp:lastPrinted>
  <dcterms:created xsi:type="dcterms:W3CDTF">2019-11-05T09:08:00Z</dcterms:created>
  <dcterms:modified xsi:type="dcterms:W3CDTF">2024-09-11T13:34:00Z</dcterms:modified>
</cp:coreProperties>
</file>